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AC" w:rsidRPr="00626C47" w:rsidRDefault="00626C47" w:rsidP="00626C47">
      <w:pPr>
        <w:jc w:val="center"/>
        <w:rPr>
          <w:b/>
          <w:noProof/>
          <w:sz w:val="36"/>
          <w:szCs w:val="36"/>
        </w:rPr>
      </w:pPr>
      <w:r>
        <w:rPr>
          <w:b/>
          <w:noProof/>
          <w:sz w:val="36"/>
          <w:szCs w:val="36"/>
        </w:rPr>
        <w:t>BIOMAGNIFICATION</w:t>
      </w:r>
    </w:p>
    <w:p w:rsidR="005A532D" w:rsidRDefault="005A532D" w:rsidP="002C0F6F">
      <w:pPr>
        <w:rPr>
          <w:noProof/>
          <w:sz w:val="24"/>
          <w:szCs w:val="24"/>
        </w:rPr>
      </w:pPr>
      <w:r>
        <w:rPr>
          <w:noProof/>
          <w:sz w:val="24"/>
          <w:szCs w:val="24"/>
        </w:rPr>
        <w:t xml:space="preserve">The increase in the concentration of a </w:t>
      </w:r>
      <w:r w:rsidR="002C0F6F">
        <w:rPr>
          <w:noProof/>
          <w:sz w:val="24"/>
          <w:szCs w:val="24"/>
        </w:rPr>
        <w:t>fat soluble toxin</w:t>
      </w:r>
      <w:r>
        <w:rPr>
          <w:noProof/>
          <w:sz w:val="24"/>
          <w:szCs w:val="24"/>
        </w:rPr>
        <w:t xml:space="preserve"> as one moves up the food chain. For instance: </w:t>
      </w:r>
    </w:p>
    <w:p w:rsidR="005A532D" w:rsidRDefault="005A532D" w:rsidP="005A532D">
      <w:pPr>
        <w:jc w:val="center"/>
        <w:rPr>
          <w:noProof/>
          <w:sz w:val="24"/>
          <w:szCs w:val="24"/>
        </w:rPr>
      </w:pPr>
      <w:r>
        <w:rPr>
          <w:rFonts w:ascii="Arial" w:hAnsi="Arial" w:cs="Arial"/>
          <w:noProof/>
          <w:sz w:val="20"/>
          <w:szCs w:val="20"/>
        </w:rPr>
        <w:drawing>
          <wp:inline distT="0" distB="0" distL="0" distR="0" wp14:anchorId="304E4916" wp14:editId="46568BF6">
            <wp:extent cx="4502150" cy="1699675"/>
            <wp:effectExtent l="0" t="0" r="0" b="0"/>
            <wp:docPr id="7" name="Picture 7" descr="http://scienceaid.co.uk/biology/ecology/images/biomagn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cienceaid.co.uk/biology/ecology/images/biomagnification.pn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02150" cy="1699675"/>
                    </a:xfrm>
                    <a:prstGeom prst="rect">
                      <a:avLst/>
                    </a:prstGeom>
                    <a:noFill/>
                    <a:ln>
                      <a:noFill/>
                    </a:ln>
                  </pic:spPr>
                </pic:pic>
              </a:graphicData>
            </a:graphic>
          </wp:inline>
        </w:drawing>
      </w:r>
    </w:p>
    <w:p w:rsidR="00211F7A" w:rsidRDefault="00626C47" w:rsidP="002C0F6F">
      <w:pPr>
        <w:rPr>
          <w:sz w:val="24"/>
          <w:szCs w:val="24"/>
        </w:rPr>
      </w:pPr>
      <w:r>
        <w:rPr>
          <w:sz w:val="24"/>
          <w:szCs w:val="24"/>
        </w:rPr>
        <w:tab/>
        <w:t>EXAMPLE:</w:t>
      </w:r>
      <w:r w:rsidR="00211F7A">
        <w:rPr>
          <w:sz w:val="24"/>
          <w:szCs w:val="24"/>
        </w:rPr>
        <w:tab/>
      </w:r>
      <w:r w:rsidR="00211F7A">
        <w:rPr>
          <w:noProof/>
          <w:sz w:val="24"/>
          <w:szCs w:val="24"/>
        </w:rPr>
        <w:t xml:space="preserve">Zooplankton   </w:t>
      </w:r>
      <w:r w:rsidR="00211F7A" w:rsidRPr="005A532D">
        <w:rPr>
          <w:noProof/>
          <w:sz w:val="24"/>
          <w:szCs w:val="24"/>
        </w:rPr>
        <w:sym w:font="Wingdings" w:char="F0E0"/>
      </w:r>
      <w:r w:rsidR="00211F7A">
        <w:rPr>
          <w:noProof/>
          <w:sz w:val="24"/>
          <w:szCs w:val="24"/>
        </w:rPr>
        <w:t xml:space="preserve">  Sandhopper   </w:t>
      </w:r>
      <w:r w:rsidR="00211F7A" w:rsidRPr="00211F7A">
        <w:rPr>
          <w:noProof/>
          <w:sz w:val="24"/>
          <w:szCs w:val="24"/>
        </w:rPr>
        <w:sym w:font="Wingdings" w:char="F0E0"/>
      </w:r>
      <w:r w:rsidR="00211F7A">
        <w:rPr>
          <w:noProof/>
          <w:sz w:val="24"/>
          <w:szCs w:val="24"/>
        </w:rPr>
        <w:t xml:space="preserve">   Claspper Rail   </w:t>
      </w:r>
      <w:r w:rsidR="00211F7A" w:rsidRPr="00211F7A">
        <w:rPr>
          <w:noProof/>
          <w:sz w:val="24"/>
          <w:szCs w:val="24"/>
        </w:rPr>
        <w:sym w:font="Wingdings" w:char="F0E0"/>
      </w:r>
      <w:r w:rsidR="00211F7A">
        <w:rPr>
          <w:noProof/>
          <w:sz w:val="24"/>
          <w:szCs w:val="24"/>
        </w:rPr>
        <w:t xml:space="preserve">   Marsh Hawk</w:t>
      </w:r>
    </w:p>
    <w:p w:rsidR="002C0F6F" w:rsidRDefault="00A707FB" w:rsidP="002C0F6F">
      <w:pPr>
        <w:rPr>
          <w:sz w:val="24"/>
          <w:szCs w:val="24"/>
        </w:rPr>
      </w:pPr>
      <w:r>
        <w:rPr>
          <w:sz w:val="24"/>
          <w:szCs w:val="24"/>
        </w:rPr>
        <w:t>A</w:t>
      </w:r>
      <w:r w:rsidR="002C0F6F">
        <w:rPr>
          <w:sz w:val="24"/>
          <w:szCs w:val="24"/>
        </w:rPr>
        <w:t xml:space="preserve">nimals </w:t>
      </w:r>
      <w:r w:rsidR="00211F7A">
        <w:rPr>
          <w:sz w:val="24"/>
          <w:szCs w:val="24"/>
        </w:rPr>
        <w:t>exposed to</w:t>
      </w:r>
      <w:r>
        <w:rPr>
          <w:sz w:val="24"/>
          <w:szCs w:val="24"/>
        </w:rPr>
        <w:t xml:space="preserve"> large amounts</w:t>
      </w:r>
      <w:r w:rsidR="002C0F6F">
        <w:rPr>
          <w:sz w:val="24"/>
          <w:szCs w:val="24"/>
        </w:rPr>
        <w:t xml:space="preserve"> of </w:t>
      </w:r>
      <w:r>
        <w:rPr>
          <w:sz w:val="24"/>
          <w:szCs w:val="24"/>
        </w:rPr>
        <w:t xml:space="preserve">fat soluble toxins, like </w:t>
      </w:r>
      <w:r w:rsidR="002C0F6F">
        <w:rPr>
          <w:sz w:val="24"/>
          <w:szCs w:val="24"/>
        </w:rPr>
        <w:t>hormones</w:t>
      </w:r>
      <w:r>
        <w:rPr>
          <w:sz w:val="24"/>
          <w:szCs w:val="24"/>
        </w:rPr>
        <w:t>,</w:t>
      </w:r>
      <w:r w:rsidR="002C0F6F">
        <w:rPr>
          <w:sz w:val="24"/>
          <w:szCs w:val="24"/>
        </w:rPr>
        <w:t xml:space="preserve"> </w:t>
      </w:r>
      <w:r w:rsidR="00D523AC">
        <w:rPr>
          <w:sz w:val="24"/>
          <w:szCs w:val="24"/>
        </w:rPr>
        <w:t>store</w:t>
      </w:r>
      <w:r w:rsidR="002C0F6F">
        <w:rPr>
          <w:sz w:val="24"/>
          <w:szCs w:val="24"/>
        </w:rPr>
        <w:t xml:space="preserve"> a </w:t>
      </w:r>
      <w:r w:rsidR="00211F7A">
        <w:rPr>
          <w:sz w:val="24"/>
          <w:szCs w:val="24"/>
        </w:rPr>
        <w:t>lot</w:t>
      </w:r>
      <w:r w:rsidR="002C0F6F">
        <w:rPr>
          <w:sz w:val="24"/>
          <w:szCs w:val="24"/>
        </w:rPr>
        <w:t xml:space="preserve"> of it in their system because it is not removed from the body like most wastes. As a </w:t>
      </w:r>
      <w:r w:rsidR="00626C47">
        <w:rPr>
          <w:sz w:val="24"/>
          <w:szCs w:val="24"/>
        </w:rPr>
        <w:t>result, animals that are higher up on the food chain</w:t>
      </w:r>
      <w:r w:rsidR="002C0F6F">
        <w:rPr>
          <w:sz w:val="24"/>
          <w:szCs w:val="24"/>
        </w:rPr>
        <w:t xml:space="preserve"> will slowly accumulate a </w:t>
      </w:r>
      <w:r w:rsidR="00D523AC">
        <w:rPr>
          <w:sz w:val="24"/>
          <w:szCs w:val="24"/>
        </w:rPr>
        <w:t>high concentration</w:t>
      </w:r>
      <w:r w:rsidR="002C0F6F">
        <w:rPr>
          <w:sz w:val="24"/>
          <w:szCs w:val="24"/>
        </w:rPr>
        <w:t xml:space="preserve"> o</w:t>
      </w:r>
      <w:r>
        <w:rPr>
          <w:sz w:val="24"/>
          <w:szCs w:val="24"/>
        </w:rPr>
        <w:t xml:space="preserve">f this </w:t>
      </w:r>
      <w:r w:rsidR="00211F7A">
        <w:rPr>
          <w:sz w:val="24"/>
          <w:szCs w:val="24"/>
        </w:rPr>
        <w:t>toxin (</w:t>
      </w:r>
      <w:r>
        <w:rPr>
          <w:sz w:val="24"/>
          <w:szCs w:val="24"/>
        </w:rPr>
        <w:t>hormone</w:t>
      </w:r>
      <w:r w:rsidR="00211F7A">
        <w:rPr>
          <w:sz w:val="24"/>
          <w:szCs w:val="24"/>
        </w:rPr>
        <w:t>)</w:t>
      </w:r>
      <w:r>
        <w:rPr>
          <w:sz w:val="24"/>
          <w:szCs w:val="24"/>
        </w:rPr>
        <w:t xml:space="preserve"> over time </w:t>
      </w:r>
      <w:r w:rsidR="00626C47">
        <w:rPr>
          <w:sz w:val="24"/>
          <w:szCs w:val="24"/>
        </w:rPr>
        <w:t>and</w:t>
      </w:r>
      <w:r>
        <w:rPr>
          <w:sz w:val="24"/>
          <w:szCs w:val="24"/>
        </w:rPr>
        <w:t xml:space="preserve"> pass</w:t>
      </w:r>
      <w:r w:rsidR="00626C47">
        <w:rPr>
          <w:sz w:val="24"/>
          <w:szCs w:val="24"/>
        </w:rPr>
        <w:t xml:space="preserve"> it</w:t>
      </w:r>
      <w:r>
        <w:rPr>
          <w:sz w:val="24"/>
          <w:szCs w:val="24"/>
        </w:rPr>
        <w:t xml:space="preserve"> on </w:t>
      </w:r>
      <w:r w:rsidR="00626C47">
        <w:rPr>
          <w:sz w:val="24"/>
          <w:szCs w:val="24"/>
        </w:rPr>
        <w:t>to any predators</w:t>
      </w:r>
      <w:r>
        <w:rPr>
          <w:sz w:val="24"/>
          <w:szCs w:val="24"/>
        </w:rPr>
        <w:t>.</w:t>
      </w:r>
    </w:p>
    <w:p w:rsidR="00866C0C" w:rsidRDefault="00866C0C" w:rsidP="00866C0C">
      <w:pPr>
        <w:rPr>
          <w:sz w:val="24"/>
          <w:szCs w:val="24"/>
        </w:rPr>
      </w:pPr>
      <w:r>
        <w:rPr>
          <w:sz w:val="24"/>
          <w:szCs w:val="24"/>
        </w:rPr>
        <w:t>The following hormones are steroids</w:t>
      </w:r>
      <w:r w:rsidR="00211F7A">
        <w:rPr>
          <w:sz w:val="24"/>
          <w:szCs w:val="24"/>
        </w:rPr>
        <w:t>… steroids are a type of lipid… therefore these hormones mix with fat</w:t>
      </w:r>
      <w:r>
        <w:rPr>
          <w:sz w:val="24"/>
          <w:szCs w:val="24"/>
        </w:rPr>
        <w:t>:</w:t>
      </w:r>
    </w:p>
    <w:p w:rsidR="00866C0C" w:rsidRDefault="00717773" w:rsidP="00626C47">
      <w:pPr>
        <w:jc w:val="center"/>
        <w:rPr>
          <w:sz w:val="24"/>
          <w:szCs w:val="24"/>
        </w:rPr>
      </w:pPr>
      <w:r w:rsidRPr="00740E0E">
        <w:rPr>
          <w:rFonts w:ascii="Arial" w:hAnsi="Arial" w:cs="Arial"/>
          <w:b/>
          <w:noProof/>
          <w:sz w:val="20"/>
          <w:szCs w:val="20"/>
        </w:rPr>
        <w:drawing>
          <wp:inline distT="0" distB="0" distL="0" distR="0" wp14:anchorId="149A5B2D" wp14:editId="00A87B95">
            <wp:extent cx="1454150" cy="1152345"/>
            <wp:effectExtent l="0" t="0" r="0" b="0"/>
            <wp:docPr id="3" name="Picture 3" descr="http://www.catalogs.com/info/bestof/wp-content/uploads/2010/11/estro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talogs.com/info/bestof/wp-content/uploads/2010/11/estroge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4150" cy="1152345"/>
                    </a:xfrm>
                    <a:prstGeom prst="rect">
                      <a:avLst/>
                    </a:prstGeom>
                    <a:noFill/>
                    <a:ln>
                      <a:noFill/>
                    </a:ln>
                  </pic:spPr>
                </pic:pic>
              </a:graphicData>
            </a:graphic>
          </wp:inline>
        </w:drawing>
      </w:r>
      <w:r w:rsidRPr="00717773">
        <w:rPr>
          <w:noProof/>
          <w:sz w:val="24"/>
          <w:szCs w:val="24"/>
        </w:rPr>
        <w:drawing>
          <wp:inline distT="0" distB="0" distL="0" distR="0" wp14:anchorId="128A4AE0" wp14:editId="5E6722CE">
            <wp:extent cx="1440873" cy="1219200"/>
            <wp:effectExtent l="0" t="0" r="6985" b="0"/>
            <wp:docPr id="4" name="Picture 4" descr="http://marshanunleymd.files.wordpress.com/2011/03/progeste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rshanunleymd.files.wordpress.com/2011/03/progestero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873" cy="1219200"/>
                    </a:xfrm>
                    <a:prstGeom prst="rect">
                      <a:avLst/>
                    </a:prstGeom>
                    <a:noFill/>
                    <a:ln>
                      <a:noFill/>
                    </a:ln>
                  </pic:spPr>
                </pic:pic>
              </a:graphicData>
            </a:graphic>
          </wp:inline>
        </w:drawing>
      </w:r>
      <w:r>
        <w:rPr>
          <w:rFonts w:ascii="Arial" w:hAnsi="Arial" w:cs="Arial"/>
          <w:noProof/>
          <w:sz w:val="20"/>
          <w:szCs w:val="20"/>
        </w:rPr>
        <w:drawing>
          <wp:inline distT="0" distB="0" distL="0" distR="0" wp14:anchorId="168FE39A" wp14:editId="291B5AAC">
            <wp:extent cx="1802665" cy="1149350"/>
            <wp:effectExtent l="0" t="0" r="7620" b="0"/>
            <wp:docPr id="5" name="Picture 5" descr="http://www.icgeb.org/~p450srv/ligand/estradi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cgeb.org/~p450srv/ligand/estradio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2665" cy="1149350"/>
                    </a:xfrm>
                    <a:prstGeom prst="rect">
                      <a:avLst/>
                    </a:prstGeom>
                    <a:noFill/>
                    <a:ln>
                      <a:noFill/>
                    </a:ln>
                  </pic:spPr>
                </pic:pic>
              </a:graphicData>
            </a:graphic>
          </wp:inline>
        </w:drawing>
      </w:r>
    </w:p>
    <w:p w:rsidR="00FB40EB" w:rsidRPr="00626C47" w:rsidRDefault="00626C47" w:rsidP="00FB40EB">
      <w:pPr>
        <w:pStyle w:val="NoSpacing"/>
        <w:rPr>
          <w:sz w:val="36"/>
          <w:szCs w:val="36"/>
        </w:rPr>
      </w:pPr>
      <w:r>
        <w:tab/>
      </w:r>
      <w:r>
        <w:tab/>
      </w:r>
      <w:r>
        <w:tab/>
      </w:r>
      <w:r>
        <w:tab/>
      </w:r>
      <w:r>
        <w:tab/>
        <w:t xml:space="preserve">         </w:t>
      </w:r>
      <w:r>
        <w:rPr>
          <w:sz w:val="36"/>
          <w:szCs w:val="36"/>
        </w:rPr>
        <w:t xml:space="preserve">Progesterone  </w:t>
      </w:r>
      <w:r w:rsidRPr="00626C47">
        <w:rPr>
          <w:sz w:val="36"/>
          <w:szCs w:val="36"/>
        </w:rPr>
        <w:tab/>
      </w:r>
      <w:r>
        <w:rPr>
          <w:sz w:val="36"/>
          <w:szCs w:val="36"/>
        </w:rPr>
        <w:t xml:space="preserve">      </w:t>
      </w:r>
      <w:r w:rsidRPr="00626C47">
        <w:rPr>
          <w:sz w:val="36"/>
          <w:szCs w:val="36"/>
        </w:rPr>
        <w:t>Testosterone</w:t>
      </w:r>
    </w:p>
    <w:p w:rsidR="00FB40EB" w:rsidRPr="00FB40EB" w:rsidRDefault="00FB40EB" w:rsidP="00FB40EB">
      <w:pPr>
        <w:pStyle w:val="NoSpacing"/>
        <w:rPr>
          <w:b/>
        </w:rPr>
      </w:pPr>
      <w:r w:rsidRPr="00FB40EB">
        <w:rPr>
          <w:b/>
        </w:rPr>
        <w:t>Vocab</w:t>
      </w:r>
      <w:r w:rsidR="00626C47">
        <w:rPr>
          <w:b/>
        </w:rPr>
        <w:t>ulary</w:t>
      </w:r>
      <w:r w:rsidRPr="00FB40EB">
        <w:rPr>
          <w:b/>
        </w:rPr>
        <w:t>:</w:t>
      </w:r>
    </w:p>
    <w:p w:rsidR="00626C47" w:rsidRDefault="00626C47" w:rsidP="00FB40EB">
      <w:pPr>
        <w:pStyle w:val="NoSpacing"/>
        <w:rPr>
          <w:u w:val="single"/>
        </w:rPr>
      </w:pPr>
    </w:p>
    <w:p w:rsidR="00626C47" w:rsidRDefault="00FB40EB" w:rsidP="00FB40EB">
      <w:pPr>
        <w:pStyle w:val="NoSpacing"/>
      </w:pPr>
      <w:r w:rsidRPr="00FB40EB">
        <w:rPr>
          <w:u w:val="single"/>
        </w:rPr>
        <w:t>Concentration</w:t>
      </w:r>
      <w:proofErr w:type="gramStart"/>
      <w:r w:rsidRPr="00FB40EB">
        <w:rPr>
          <w:u w:val="single"/>
        </w:rPr>
        <w:t>:</w:t>
      </w:r>
      <w:r w:rsidR="00626C47">
        <w:t>_</w:t>
      </w:r>
      <w:proofErr w:type="gramEnd"/>
      <w:r w:rsidR="00626C47">
        <w:t>_____________________________________________________________________________________</w:t>
      </w:r>
    </w:p>
    <w:p w:rsidR="00626C47" w:rsidRDefault="00626C47" w:rsidP="00FB40EB">
      <w:pPr>
        <w:pStyle w:val="NoSpacing"/>
      </w:pPr>
    </w:p>
    <w:p w:rsidR="00626C47" w:rsidRDefault="00626C47" w:rsidP="00FB40EB">
      <w:pPr>
        <w:pStyle w:val="NoSpacing"/>
        <w:rPr>
          <w:u w:val="single"/>
        </w:rPr>
      </w:pPr>
      <w:r>
        <w:t>__________________________________________________________________________________________________</w:t>
      </w:r>
      <w:r>
        <w:rPr>
          <w:u w:val="single"/>
        </w:rPr>
        <w:t xml:space="preserve"> </w:t>
      </w:r>
    </w:p>
    <w:p w:rsidR="00626C47" w:rsidRDefault="00626C47" w:rsidP="00FB40EB">
      <w:pPr>
        <w:pStyle w:val="NoSpacing"/>
        <w:rPr>
          <w:u w:val="single"/>
        </w:rPr>
      </w:pPr>
    </w:p>
    <w:p w:rsidR="00626C47" w:rsidRDefault="00FB40EB" w:rsidP="00FB40EB">
      <w:pPr>
        <w:pStyle w:val="NoSpacing"/>
        <w:rPr>
          <w:u w:val="single"/>
        </w:rPr>
      </w:pPr>
      <w:r w:rsidRPr="00FB40EB">
        <w:rPr>
          <w:u w:val="single"/>
        </w:rPr>
        <w:t>Soluble</w:t>
      </w:r>
      <w:proofErr w:type="gramStart"/>
      <w:r w:rsidRPr="00FB40EB">
        <w:rPr>
          <w:u w:val="single"/>
        </w:rPr>
        <w:t>:</w:t>
      </w:r>
      <w:r w:rsidR="00626C47">
        <w:rPr>
          <w:u w:val="single"/>
        </w:rPr>
        <w:t>_</w:t>
      </w:r>
      <w:proofErr w:type="gramEnd"/>
      <w:r w:rsidR="00626C47">
        <w:rPr>
          <w:u w:val="single"/>
        </w:rPr>
        <w:t>___________________________________________________________________________________________</w:t>
      </w:r>
    </w:p>
    <w:p w:rsidR="00626C47" w:rsidRDefault="00626C47" w:rsidP="00FB40EB">
      <w:pPr>
        <w:pStyle w:val="NoSpacing"/>
        <w:rPr>
          <w:u w:val="single"/>
        </w:rPr>
      </w:pPr>
    </w:p>
    <w:p w:rsidR="00FB40EB" w:rsidRPr="00FB40EB" w:rsidRDefault="00626C47" w:rsidP="00FB40EB">
      <w:pPr>
        <w:pStyle w:val="NoSpacing"/>
        <w:rPr>
          <w:u w:val="single"/>
        </w:rPr>
      </w:pPr>
      <w:r>
        <w:rPr>
          <w:u w:val="single"/>
        </w:rPr>
        <w:t>__________________________________________________________________________________________________</w:t>
      </w:r>
    </w:p>
    <w:p w:rsidR="00FB40EB" w:rsidRDefault="00FB40EB" w:rsidP="00FB40EB">
      <w:pPr>
        <w:pStyle w:val="NoSpacing"/>
        <w:rPr>
          <w:u w:val="single"/>
        </w:rPr>
      </w:pPr>
    </w:p>
    <w:p w:rsidR="00626C47" w:rsidRDefault="00626C47" w:rsidP="00626C47">
      <w:pPr>
        <w:pStyle w:val="NoSpacing"/>
        <w:jc w:val="center"/>
        <w:rPr>
          <w:b/>
        </w:rPr>
      </w:pPr>
    </w:p>
    <w:p w:rsidR="00866C0C" w:rsidRPr="00626C47" w:rsidRDefault="00626C47" w:rsidP="00626C47">
      <w:pPr>
        <w:pStyle w:val="NoSpacing"/>
        <w:ind w:firstLine="360"/>
        <w:jc w:val="center"/>
        <w:rPr>
          <w:sz w:val="44"/>
          <w:szCs w:val="24"/>
        </w:rPr>
      </w:pPr>
      <w:r>
        <w:rPr>
          <w:i/>
          <w:u w:val="single"/>
        </w:rPr>
        <w:t>*</w:t>
      </w:r>
      <w:r w:rsidRPr="00626C47">
        <w:rPr>
          <w:i/>
          <w:u w:val="single"/>
        </w:rPr>
        <w:t>Fat soluble</w:t>
      </w:r>
      <w:proofErr w:type="gramStart"/>
      <w:r w:rsidRPr="00626C47">
        <w:rPr>
          <w:i/>
          <w:u w:val="single"/>
        </w:rPr>
        <w:t>:</w:t>
      </w:r>
      <w:r>
        <w:rPr>
          <w:i/>
          <w:u w:val="single"/>
        </w:rPr>
        <w:t>_</w:t>
      </w:r>
      <w:proofErr w:type="gramEnd"/>
      <w:r>
        <w:rPr>
          <w:i/>
          <w:u w:val="single"/>
        </w:rPr>
        <w:t>___________________________________________________________________________________</w:t>
      </w:r>
      <w:r w:rsidR="00A707FB" w:rsidRPr="00626C47">
        <w:rPr>
          <w:b/>
        </w:rPr>
        <w:br w:type="page"/>
      </w:r>
      <w:r>
        <w:rPr>
          <w:sz w:val="44"/>
          <w:szCs w:val="24"/>
        </w:rPr>
        <w:lastRenderedPageBreak/>
        <w:t>APPLYING</w:t>
      </w:r>
      <w:r w:rsidR="00740E0E" w:rsidRPr="00626C47">
        <w:rPr>
          <w:sz w:val="44"/>
          <w:szCs w:val="24"/>
        </w:rPr>
        <w:t xml:space="preserve"> BIOMAGNIFICATION</w:t>
      </w:r>
    </w:p>
    <w:p w:rsidR="003322DC" w:rsidRDefault="003322DC" w:rsidP="00740E0E">
      <w:pPr>
        <w:ind w:left="360"/>
        <w:jc w:val="center"/>
        <w:rPr>
          <w:sz w:val="24"/>
          <w:szCs w:val="24"/>
        </w:rPr>
      </w:pPr>
      <w:r w:rsidRPr="003322DC">
        <w:rPr>
          <w:noProof/>
          <w:sz w:val="24"/>
          <w:szCs w:val="24"/>
        </w:rPr>
        <w:drawing>
          <wp:inline distT="0" distB="0" distL="0" distR="0">
            <wp:extent cx="3327400" cy="3143258"/>
            <wp:effectExtent l="0" t="0" r="6350" b="0"/>
            <wp:docPr id="8" name="Picture 8" descr="http://www.extramarks.com/creative/Photographs/48e0c2e877e27Biomagnification1copy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marks.com/creative/Photographs/48e0c2e877e27Biomagnification1copy_org.jpg"/>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27400" cy="3143258"/>
                    </a:xfrm>
                    <a:prstGeom prst="rect">
                      <a:avLst/>
                    </a:prstGeom>
                    <a:noFill/>
                    <a:ln>
                      <a:noFill/>
                    </a:ln>
                  </pic:spPr>
                </pic:pic>
              </a:graphicData>
            </a:graphic>
          </wp:inline>
        </w:drawing>
      </w:r>
    </w:p>
    <w:p w:rsidR="00A707FB" w:rsidRDefault="00A707FB" w:rsidP="00A707FB">
      <w:pPr>
        <w:pStyle w:val="ListParagraph"/>
        <w:numPr>
          <w:ilvl w:val="0"/>
          <w:numId w:val="4"/>
        </w:numPr>
        <w:rPr>
          <w:sz w:val="24"/>
          <w:szCs w:val="24"/>
        </w:rPr>
      </w:pPr>
      <w:r>
        <w:rPr>
          <w:sz w:val="24"/>
          <w:szCs w:val="24"/>
        </w:rPr>
        <w:t>Using the food chain, what animal has:</w:t>
      </w:r>
    </w:p>
    <w:p w:rsidR="00A707FB" w:rsidRDefault="00A707FB" w:rsidP="00A707FB">
      <w:pPr>
        <w:pStyle w:val="ListParagraph"/>
        <w:numPr>
          <w:ilvl w:val="1"/>
          <w:numId w:val="4"/>
        </w:numPr>
        <w:rPr>
          <w:sz w:val="24"/>
          <w:szCs w:val="24"/>
        </w:rPr>
      </w:pPr>
      <w:r>
        <w:rPr>
          <w:sz w:val="24"/>
          <w:szCs w:val="24"/>
        </w:rPr>
        <w:t>The highest concentration of DDT in its body?</w:t>
      </w:r>
    </w:p>
    <w:p w:rsidR="00A707FB" w:rsidRDefault="00A707FB" w:rsidP="00A707FB">
      <w:pPr>
        <w:pStyle w:val="ListParagraph"/>
        <w:numPr>
          <w:ilvl w:val="1"/>
          <w:numId w:val="4"/>
        </w:numPr>
        <w:rPr>
          <w:sz w:val="24"/>
          <w:szCs w:val="24"/>
        </w:rPr>
      </w:pPr>
      <w:r>
        <w:rPr>
          <w:sz w:val="24"/>
          <w:szCs w:val="24"/>
        </w:rPr>
        <w:t>The lowest concentration of DDT in its body?</w:t>
      </w:r>
    </w:p>
    <w:p w:rsidR="00A707FB" w:rsidRDefault="00A707FB" w:rsidP="00A707FB">
      <w:pPr>
        <w:pStyle w:val="ListParagraph"/>
        <w:numPr>
          <w:ilvl w:val="1"/>
          <w:numId w:val="4"/>
        </w:numPr>
        <w:rPr>
          <w:sz w:val="24"/>
          <w:szCs w:val="24"/>
        </w:rPr>
      </w:pPr>
      <w:r>
        <w:rPr>
          <w:sz w:val="24"/>
          <w:szCs w:val="24"/>
        </w:rPr>
        <w:t>The second highest concentration of DDT in its body?</w:t>
      </w:r>
    </w:p>
    <w:p w:rsidR="00A707FB" w:rsidRDefault="00A707FB" w:rsidP="00A707FB">
      <w:pPr>
        <w:pStyle w:val="ListParagraph"/>
        <w:numPr>
          <w:ilvl w:val="1"/>
          <w:numId w:val="4"/>
        </w:numPr>
        <w:rPr>
          <w:sz w:val="24"/>
          <w:szCs w:val="24"/>
        </w:rPr>
      </w:pPr>
      <w:r>
        <w:rPr>
          <w:sz w:val="24"/>
          <w:szCs w:val="24"/>
        </w:rPr>
        <w:t xml:space="preserve">The second lowest concentration of DDT in its body? </w:t>
      </w:r>
    </w:p>
    <w:p w:rsidR="00740E0E" w:rsidRPr="00A707FB" w:rsidRDefault="00740E0E" w:rsidP="00740E0E">
      <w:pPr>
        <w:pStyle w:val="ListParagraph"/>
        <w:ind w:left="1440"/>
        <w:rPr>
          <w:sz w:val="24"/>
          <w:szCs w:val="24"/>
        </w:rPr>
      </w:pPr>
    </w:p>
    <w:p w:rsidR="00264DCE" w:rsidRDefault="00264DCE" w:rsidP="00A707FB">
      <w:pPr>
        <w:pStyle w:val="ListParagraph"/>
        <w:numPr>
          <w:ilvl w:val="0"/>
          <w:numId w:val="4"/>
        </w:numPr>
        <w:rPr>
          <w:sz w:val="24"/>
          <w:szCs w:val="24"/>
        </w:rPr>
      </w:pPr>
      <w:r w:rsidRPr="00264DCE">
        <w:rPr>
          <w:sz w:val="24"/>
          <w:szCs w:val="24"/>
        </w:rPr>
        <w:t xml:space="preserve">How does the concentration of pollutants in the </w:t>
      </w:r>
      <w:r w:rsidR="00A707FB">
        <w:rPr>
          <w:sz w:val="24"/>
          <w:szCs w:val="24"/>
        </w:rPr>
        <w:t>small fish</w:t>
      </w:r>
      <w:r w:rsidRPr="00264DCE">
        <w:rPr>
          <w:sz w:val="24"/>
          <w:szCs w:val="24"/>
        </w:rPr>
        <w:t xml:space="preserve"> compare to the concentration in the </w:t>
      </w:r>
      <w:r w:rsidR="00A707FB">
        <w:rPr>
          <w:sz w:val="24"/>
          <w:szCs w:val="24"/>
        </w:rPr>
        <w:t>fish-eating bird</w:t>
      </w:r>
      <w:r w:rsidRPr="00264DCE">
        <w:rPr>
          <w:sz w:val="24"/>
          <w:szCs w:val="24"/>
        </w:rPr>
        <w:t>?</w:t>
      </w:r>
    </w:p>
    <w:p w:rsidR="00740E0E" w:rsidRDefault="00740E0E" w:rsidP="00740E0E">
      <w:pPr>
        <w:pStyle w:val="ListParagraph"/>
        <w:rPr>
          <w:sz w:val="24"/>
          <w:szCs w:val="24"/>
        </w:rPr>
      </w:pPr>
    </w:p>
    <w:p w:rsidR="00740E0E" w:rsidRDefault="00740E0E" w:rsidP="00740E0E">
      <w:pPr>
        <w:pStyle w:val="ListParagraph"/>
        <w:rPr>
          <w:sz w:val="24"/>
          <w:szCs w:val="24"/>
        </w:rPr>
      </w:pPr>
    </w:p>
    <w:p w:rsidR="00A707FB" w:rsidRDefault="00A707FB" w:rsidP="00A707FB">
      <w:pPr>
        <w:pStyle w:val="ListParagraph"/>
        <w:numPr>
          <w:ilvl w:val="0"/>
          <w:numId w:val="4"/>
        </w:numPr>
        <w:rPr>
          <w:sz w:val="24"/>
          <w:szCs w:val="24"/>
        </w:rPr>
      </w:pPr>
      <w:r w:rsidRPr="003322DC">
        <w:rPr>
          <w:sz w:val="24"/>
          <w:szCs w:val="24"/>
        </w:rPr>
        <w:t xml:space="preserve">Explain why the </w:t>
      </w:r>
      <w:r>
        <w:rPr>
          <w:sz w:val="24"/>
          <w:szCs w:val="24"/>
        </w:rPr>
        <w:t xml:space="preserve">fish-eating </w:t>
      </w:r>
      <w:r w:rsidRPr="003322DC">
        <w:rPr>
          <w:sz w:val="24"/>
          <w:szCs w:val="24"/>
        </w:rPr>
        <w:t xml:space="preserve">bird has a greater concentration of </w:t>
      </w:r>
      <w:r>
        <w:rPr>
          <w:sz w:val="24"/>
          <w:szCs w:val="24"/>
        </w:rPr>
        <w:t>DDT than the large</w:t>
      </w:r>
      <w:r w:rsidRPr="003322DC">
        <w:rPr>
          <w:sz w:val="24"/>
          <w:szCs w:val="24"/>
        </w:rPr>
        <w:t xml:space="preserve"> fish in the diagram above. </w:t>
      </w:r>
    </w:p>
    <w:p w:rsidR="00740E0E" w:rsidRPr="00740E0E" w:rsidRDefault="00740E0E" w:rsidP="00740E0E">
      <w:pPr>
        <w:pStyle w:val="ListParagraph"/>
        <w:rPr>
          <w:sz w:val="24"/>
          <w:szCs w:val="24"/>
        </w:rPr>
      </w:pPr>
    </w:p>
    <w:p w:rsidR="00740E0E" w:rsidRPr="00A707FB" w:rsidRDefault="00740E0E" w:rsidP="00740E0E">
      <w:pPr>
        <w:pStyle w:val="ListParagraph"/>
        <w:rPr>
          <w:sz w:val="24"/>
          <w:szCs w:val="24"/>
        </w:rPr>
      </w:pPr>
    </w:p>
    <w:p w:rsidR="00264DCE" w:rsidRDefault="00264DCE" w:rsidP="00264DCE">
      <w:pPr>
        <w:pStyle w:val="ListParagraph"/>
        <w:numPr>
          <w:ilvl w:val="0"/>
          <w:numId w:val="4"/>
        </w:numPr>
        <w:rPr>
          <w:sz w:val="24"/>
          <w:szCs w:val="24"/>
        </w:rPr>
      </w:pPr>
      <w:r w:rsidRPr="00264DCE">
        <w:rPr>
          <w:sz w:val="24"/>
          <w:szCs w:val="24"/>
        </w:rPr>
        <w:t xml:space="preserve">If a concentration of </w:t>
      </w:r>
      <w:r w:rsidR="00A707FB">
        <w:rPr>
          <w:sz w:val="24"/>
          <w:szCs w:val="24"/>
        </w:rPr>
        <w:t>2 ppm</w:t>
      </w:r>
      <w:r w:rsidRPr="00264DCE">
        <w:rPr>
          <w:sz w:val="24"/>
          <w:szCs w:val="24"/>
        </w:rPr>
        <w:t xml:space="preserve"> or more can cause birth defects in organisms, and a concentration of 10 or more can cause cancer and potential death, which organisms in the food chain could have offspring with birth defects and which could even die from the levels of contamination?</w:t>
      </w:r>
    </w:p>
    <w:p w:rsidR="00740E0E" w:rsidRDefault="00740E0E" w:rsidP="00740E0E">
      <w:pPr>
        <w:pStyle w:val="ListParagraph"/>
        <w:rPr>
          <w:sz w:val="24"/>
          <w:szCs w:val="24"/>
        </w:rPr>
      </w:pPr>
    </w:p>
    <w:p w:rsidR="00740E0E" w:rsidRDefault="00740E0E" w:rsidP="00740E0E">
      <w:pPr>
        <w:pStyle w:val="ListParagraph"/>
        <w:rPr>
          <w:sz w:val="24"/>
          <w:szCs w:val="24"/>
        </w:rPr>
      </w:pPr>
    </w:p>
    <w:p w:rsidR="00264DCE" w:rsidRPr="003322DC" w:rsidRDefault="00264DCE" w:rsidP="00264DCE">
      <w:pPr>
        <w:pStyle w:val="ListParagraph"/>
        <w:numPr>
          <w:ilvl w:val="0"/>
          <w:numId w:val="4"/>
        </w:numPr>
        <w:rPr>
          <w:sz w:val="24"/>
          <w:szCs w:val="24"/>
        </w:rPr>
      </w:pPr>
      <w:bookmarkStart w:id="0" w:name="_GoBack"/>
      <w:bookmarkEnd w:id="0"/>
      <w:r>
        <w:rPr>
          <w:rFonts w:cs="AKBEIO+TimesNewRoman"/>
          <w:color w:val="000000"/>
          <w:sz w:val="23"/>
          <w:szCs w:val="23"/>
        </w:rPr>
        <w:t>Write two conclusions that can be drawn from the graph.</w:t>
      </w:r>
    </w:p>
    <w:p w:rsidR="00593A90" w:rsidRDefault="00593A90" w:rsidP="00866C0C">
      <w:pPr>
        <w:rPr>
          <w:sz w:val="24"/>
          <w:szCs w:val="24"/>
        </w:rPr>
      </w:pPr>
    </w:p>
    <w:sectPr w:rsidR="00593A90" w:rsidSect="00866C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A2" w:rsidRDefault="007969A2" w:rsidP="00A707FB">
      <w:pPr>
        <w:spacing w:after="0" w:line="240" w:lineRule="auto"/>
      </w:pPr>
      <w:r>
        <w:separator/>
      </w:r>
    </w:p>
  </w:endnote>
  <w:endnote w:type="continuationSeparator" w:id="0">
    <w:p w:rsidR="007969A2" w:rsidRDefault="007969A2" w:rsidP="00A7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KBEIO+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A2" w:rsidRDefault="007969A2" w:rsidP="00A707FB">
      <w:pPr>
        <w:spacing w:after="0" w:line="240" w:lineRule="auto"/>
      </w:pPr>
      <w:r>
        <w:separator/>
      </w:r>
    </w:p>
  </w:footnote>
  <w:footnote w:type="continuationSeparator" w:id="0">
    <w:p w:rsidR="007969A2" w:rsidRDefault="007969A2" w:rsidP="00A70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D0F"/>
    <w:multiLevelType w:val="hybridMultilevel"/>
    <w:tmpl w:val="D3669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B5880"/>
    <w:multiLevelType w:val="hybridMultilevel"/>
    <w:tmpl w:val="31E0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45001"/>
    <w:multiLevelType w:val="hybridMultilevel"/>
    <w:tmpl w:val="0FC4585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D30CB1"/>
    <w:multiLevelType w:val="hybridMultilevel"/>
    <w:tmpl w:val="D4D2FFC0"/>
    <w:lvl w:ilvl="0" w:tplc="5A447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D706E"/>
    <w:multiLevelType w:val="hybridMultilevel"/>
    <w:tmpl w:val="EE5A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0C"/>
    <w:rsid w:val="00116574"/>
    <w:rsid w:val="00211F7A"/>
    <w:rsid w:val="00264DCE"/>
    <w:rsid w:val="00293709"/>
    <w:rsid w:val="002C0F6F"/>
    <w:rsid w:val="002D3606"/>
    <w:rsid w:val="003322DC"/>
    <w:rsid w:val="004478BB"/>
    <w:rsid w:val="00593A90"/>
    <w:rsid w:val="005A532D"/>
    <w:rsid w:val="00626C47"/>
    <w:rsid w:val="00717773"/>
    <w:rsid w:val="00740E0E"/>
    <w:rsid w:val="007969A2"/>
    <w:rsid w:val="007B0CA5"/>
    <w:rsid w:val="00866C0C"/>
    <w:rsid w:val="008C0829"/>
    <w:rsid w:val="00967B7A"/>
    <w:rsid w:val="00971FE4"/>
    <w:rsid w:val="00A707FB"/>
    <w:rsid w:val="00A73B61"/>
    <w:rsid w:val="00B07BD0"/>
    <w:rsid w:val="00BA6B27"/>
    <w:rsid w:val="00D523AC"/>
    <w:rsid w:val="00DC0DAE"/>
    <w:rsid w:val="00FB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0C"/>
    <w:rPr>
      <w:rFonts w:ascii="Tahoma" w:hAnsi="Tahoma" w:cs="Tahoma"/>
      <w:sz w:val="16"/>
      <w:szCs w:val="16"/>
    </w:rPr>
  </w:style>
  <w:style w:type="paragraph" w:styleId="ListParagraph">
    <w:name w:val="List Paragraph"/>
    <w:basedOn w:val="Normal"/>
    <w:uiPriority w:val="34"/>
    <w:qFormat/>
    <w:rsid w:val="003322DC"/>
    <w:pPr>
      <w:ind w:left="720"/>
      <w:contextualSpacing/>
    </w:pPr>
  </w:style>
  <w:style w:type="paragraph" w:customStyle="1" w:styleId="Default">
    <w:name w:val="Default"/>
    <w:rsid w:val="00264DCE"/>
    <w:pPr>
      <w:autoSpaceDE w:val="0"/>
      <w:autoSpaceDN w:val="0"/>
      <w:adjustRightInd w:val="0"/>
      <w:spacing w:after="0" w:line="240" w:lineRule="auto"/>
    </w:pPr>
    <w:rPr>
      <w:rFonts w:ascii="AKBEIO+TimesNewRoman" w:hAnsi="AKBEIO+TimesNewRoman" w:cs="AKBEIO+TimesNewRoman"/>
      <w:color w:val="000000"/>
      <w:sz w:val="24"/>
      <w:szCs w:val="24"/>
    </w:rPr>
  </w:style>
  <w:style w:type="paragraph" w:styleId="Header">
    <w:name w:val="header"/>
    <w:basedOn w:val="Normal"/>
    <w:link w:val="HeaderChar"/>
    <w:uiPriority w:val="99"/>
    <w:unhideWhenUsed/>
    <w:rsid w:val="00A70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FB"/>
  </w:style>
  <w:style w:type="paragraph" w:styleId="Footer">
    <w:name w:val="footer"/>
    <w:basedOn w:val="Normal"/>
    <w:link w:val="FooterChar"/>
    <w:uiPriority w:val="99"/>
    <w:unhideWhenUsed/>
    <w:rsid w:val="00A70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FB"/>
  </w:style>
  <w:style w:type="paragraph" w:styleId="NoSpacing">
    <w:name w:val="No Spacing"/>
    <w:uiPriority w:val="1"/>
    <w:qFormat/>
    <w:rsid w:val="00FB40EB"/>
    <w:pPr>
      <w:spacing w:after="0" w:line="240" w:lineRule="auto"/>
    </w:pPr>
  </w:style>
  <w:style w:type="table" w:styleId="TableGrid">
    <w:name w:val="Table Grid"/>
    <w:basedOn w:val="TableNormal"/>
    <w:uiPriority w:val="59"/>
    <w:rsid w:val="00116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0C"/>
    <w:rPr>
      <w:rFonts w:ascii="Tahoma" w:hAnsi="Tahoma" w:cs="Tahoma"/>
      <w:sz w:val="16"/>
      <w:szCs w:val="16"/>
    </w:rPr>
  </w:style>
  <w:style w:type="paragraph" w:styleId="ListParagraph">
    <w:name w:val="List Paragraph"/>
    <w:basedOn w:val="Normal"/>
    <w:uiPriority w:val="34"/>
    <w:qFormat/>
    <w:rsid w:val="003322DC"/>
    <w:pPr>
      <w:ind w:left="720"/>
      <w:contextualSpacing/>
    </w:pPr>
  </w:style>
  <w:style w:type="paragraph" w:customStyle="1" w:styleId="Default">
    <w:name w:val="Default"/>
    <w:rsid w:val="00264DCE"/>
    <w:pPr>
      <w:autoSpaceDE w:val="0"/>
      <w:autoSpaceDN w:val="0"/>
      <w:adjustRightInd w:val="0"/>
      <w:spacing w:after="0" w:line="240" w:lineRule="auto"/>
    </w:pPr>
    <w:rPr>
      <w:rFonts w:ascii="AKBEIO+TimesNewRoman" w:hAnsi="AKBEIO+TimesNewRoman" w:cs="AKBEIO+TimesNewRoman"/>
      <w:color w:val="000000"/>
      <w:sz w:val="24"/>
      <w:szCs w:val="24"/>
    </w:rPr>
  </w:style>
  <w:style w:type="paragraph" w:styleId="Header">
    <w:name w:val="header"/>
    <w:basedOn w:val="Normal"/>
    <w:link w:val="HeaderChar"/>
    <w:uiPriority w:val="99"/>
    <w:unhideWhenUsed/>
    <w:rsid w:val="00A70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FB"/>
  </w:style>
  <w:style w:type="paragraph" w:styleId="Footer">
    <w:name w:val="footer"/>
    <w:basedOn w:val="Normal"/>
    <w:link w:val="FooterChar"/>
    <w:uiPriority w:val="99"/>
    <w:unhideWhenUsed/>
    <w:rsid w:val="00A70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FB"/>
  </w:style>
  <w:style w:type="paragraph" w:styleId="NoSpacing">
    <w:name w:val="No Spacing"/>
    <w:uiPriority w:val="1"/>
    <w:qFormat/>
    <w:rsid w:val="00FB40EB"/>
    <w:pPr>
      <w:spacing w:after="0" w:line="240" w:lineRule="auto"/>
    </w:pPr>
  </w:style>
  <w:style w:type="table" w:styleId="TableGrid">
    <w:name w:val="Table Grid"/>
    <w:basedOn w:val="TableNormal"/>
    <w:uiPriority w:val="59"/>
    <w:rsid w:val="00116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microsoft.com/office/2007/relationships/hdphoto" Target="media/hdphoto2.wdp"/><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175E-03EB-4276-BE31-1FA0D0EE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Doucet</dc:creator>
  <cp:lastModifiedBy>Danielle Doucet</cp:lastModifiedBy>
  <cp:revision>2</cp:revision>
  <cp:lastPrinted>2011-06-03T18:14:00Z</cp:lastPrinted>
  <dcterms:created xsi:type="dcterms:W3CDTF">2011-06-15T15:18:00Z</dcterms:created>
  <dcterms:modified xsi:type="dcterms:W3CDTF">2011-06-15T15:18:00Z</dcterms:modified>
</cp:coreProperties>
</file>