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3A7B" w:rsidRDefault="00174415">
      <w:bookmarkStart w:id="0" w:name="_GoBack"/>
      <w:bookmarkEnd w:id="0"/>
      <w:r>
        <w:t xml:space="preserve">Julie </w:t>
      </w:r>
      <w:proofErr w:type="spellStart"/>
      <w:r>
        <w:t>Burnstein</w:t>
      </w:r>
      <w:proofErr w:type="spellEnd"/>
      <w:r>
        <w:t xml:space="preserve"> stated, "Creativity grows from everyday experiences and from the broken places."</w:t>
      </w:r>
      <w:r>
        <w:t xml:space="preserve"> Over the past week, you have been introduced what Creativity is and why it is important through a series of videos, activities, and projects.  You were also tasked with identifying your personal style and what inspires you as a creative being.  </w:t>
      </w:r>
    </w:p>
    <w:p w:rsidR="00133A7B" w:rsidRDefault="00133A7B"/>
    <w:p w:rsidR="00133A7B" w:rsidRDefault="00174415">
      <w:r>
        <w:t>Your tas</w:t>
      </w:r>
      <w:r>
        <w:t xml:space="preserve">k now is to define what creativity is and who you are as a creative person.  Discuss specific examples of who you are as a creative being and connect that to what you have learned about Creativity this past week.  </w:t>
      </w:r>
    </w:p>
    <w:p w:rsidR="00133A7B" w:rsidRDefault="00133A7B"/>
    <w:p w:rsidR="00133A7B" w:rsidRDefault="00174415">
      <w:r>
        <w:t>The paper should be 1-2 pages in length,</w:t>
      </w:r>
      <w:r>
        <w:t xml:space="preserve"> MLA format on a Google Doc.  Reference Purdue Owl for MLA formatting guidelines.  The Google Doc should be turned in to the respective Schoology folder.  </w:t>
      </w:r>
    </w:p>
    <w:p w:rsidR="00133A7B" w:rsidRDefault="00133A7B"/>
    <w:p w:rsidR="00133A7B" w:rsidRDefault="00133A7B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133A7B">
        <w:trPr>
          <w:trHeight w:val="48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33A7B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Exemplary - 4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Proficient - 3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Developing - 2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Needs Improvement - 1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Score</w:t>
            </w:r>
          </w:p>
        </w:tc>
      </w:tr>
      <w:tr w:rsidR="00133A7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Depth of reflection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>Demo</w:t>
            </w:r>
            <w:r>
              <w:t xml:space="preserve">nstrates a conscious and thorough understanding of the writing prompt and the subject matter. 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 xml:space="preserve">Demonstrates a thoughtful understanding of the writing prompt and the subject matter.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>Demonstrates a basic understanding of the writing prompt and the subject</w:t>
            </w:r>
            <w:r>
              <w:t xml:space="preserve"> matter.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 xml:space="preserve">Demonstrates a limited understanding of the writing prompt and subject matter.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40</w:t>
            </w:r>
          </w:p>
        </w:tc>
      </w:tr>
      <w:tr w:rsidR="00133A7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Use of evidence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>Uses specific and convincing examples to support claims in writing, making insightful and applicable connections.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 xml:space="preserve">Uses relevant examples to support claims in writing, making some applicable connections.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>Uses incomplete or vaguely developed examples to only partially support claims with few connections.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>No examples were used and claims made were not supported and irre</w:t>
            </w:r>
            <w:r>
              <w:t xml:space="preserve">levant to the topic at hand.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30</w:t>
            </w:r>
          </w:p>
        </w:tc>
      </w:tr>
      <w:tr w:rsidR="00133A7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Language use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 xml:space="preserve">Uses stylistically sophisticated language that is </w:t>
            </w:r>
            <w:r>
              <w:lastRenderedPageBreak/>
              <w:t xml:space="preserve">precise and engaging, with notable sense of voice, awareness of audience and purpose, and varied sentence structure.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lastRenderedPageBreak/>
              <w:t>Uses language that is fluent and original</w:t>
            </w:r>
            <w:r>
              <w:t xml:space="preserve">, with </w:t>
            </w:r>
            <w:r>
              <w:lastRenderedPageBreak/>
              <w:t xml:space="preserve">evident a sense of voice, awareness of audience and purpose, and the ability to vary sentence structure.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lastRenderedPageBreak/>
              <w:t xml:space="preserve">Uses language that is vague or basic but appropriate </w:t>
            </w:r>
            <w:r>
              <w:lastRenderedPageBreak/>
              <w:t>language, with a basic sense of voice, some awareness of audience and purpose and some att</w:t>
            </w:r>
            <w:r>
              <w:t xml:space="preserve">empt to vary sentence structure.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lastRenderedPageBreak/>
              <w:t xml:space="preserve">Uses language that is unsuitable for the audience and </w:t>
            </w:r>
            <w:r>
              <w:lastRenderedPageBreak/>
              <w:t xml:space="preserve">purpose, with little or no awareness of sentence structure.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20</w:t>
            </w:r>
          </w:p>
        </w:tc>
      </w:tr>
      <w:tr w:rsidR="00133A7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MLA Format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 xml:space="preserve">Student uses correct MLA format throughout the entire paper.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>Student made one error.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>Student made two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</w:pPr>
            <w:r>
              <w:t xml:space="preserve">Student made more than three errors.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7B" w:rsidRDefault="001744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</w:tr>
    </w:tbl>
    <w:p w:rsidR="00133A7B" w:rsidRDefault="00174415">
      <w:r>
        <w:t xml:space="preserve">  </w:t>
      </w:r>
    </w:p>
    <w:sectPr w:rsidR="00133A7B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15" w:rsidRDefault="00174415">
      <w:pPr>
        <w:spacing w:line="240" w:lineRule="auto"/>
      </w:pPr>
      <w:r>
        <w:separator/>
      </w:r>
    </w:p>
  </w:endnote>
  <w:endnote w:type="continuationSeparator" w:id="0">
    <w:p w:rsidR="00174415" w:rsidRDefault="00174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15" w:rsidRDefault="00174415">
      <w:pPr>
        <w:spacing w:line="240" w:lineRule="auto"/>
      </w:pPr>
      <w:r>
        <w:separator/>
      </w:r>
    </w:p>
  </w:footnote>
  <w:footnote w:type="continuationSeparator" w:id="0">
    <w:p w:rsidR="00174415" w:rsidRDefault="00174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7B" w:rsidRDefault="00174415">
    <w:pPr>
      <w:pStyle w:val="Title"/>
      <w:contextualSpacing w:val="0"/>
      <w:jc w:val="center"/>
    </w:pPr>
    <w:bookmarkStart w:id="1" w:name="h.b6hcititz7pj" w:colFirst="0" w:colLast="0"/>
    <w:bookmarkEnd w:id="1"/>
    <w:r>
      <w:t xml:space="preserve">Assessment - What is Creativity? </w:t>
    </w:r>
  </w:p>
  <w:p w:rsidR="00133A7B" w:rsidRDefault="00174415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Block:</w:t>
    </w:r>
    <w:r>
      <w:tab/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7B"/>
    <w:rsid w:val="00133A7B"/>
    <w:rsid w:val="00174415"/>
    <w:rsid w:val="001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2B7ED-D61E-4709-82BC-903C58A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DeRoche</dc:creator>
  <cp:lastModifiedBy>Julie DeRoche</cp:lastModifiedBy>
  <cp:revision>2</cp:revision>
  <dcterms:created xsi:type="dcterms:W3CDTF">2015-04-28T02:06:00Z</dcterms:created>
  <dcterms:modified xsi:type="dcterms:W3CDTF">2015-04-28T02:06:00Z</dcterms:modified>
</cp:coreProperties>
</file>