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296E" w14:textId="6CBA03CA" w:rsidR="000F2901" w:rsidRDefault="00ED4CB9">
      <w:pPr>
        <w:pStyle w:val="Heading1"/>
      </w:pPr>
      <w:r w:rsidRPr="00ED4CB9">
        <w:rPr>
          <w:noProof/>
          <w:lang w:eastAsia="en-US"/>
        </w:rPr>
        <w:drawing>
          <wp:anchor distT="0" distB="0" distL="114300" distR="114300" simplePos="0" relativeHeight="251659264" behindDoc="1" locked="0" layoutInCell="1" allowOverlap="1" wp14:anchorId="44045941" wp14:editId="49FF2570">
            <wp:simplePos x="0" y="0"/>
            <wp:positionH relativeFrom="column">
              <wp:posOffset>0</wp:posOffset>
            </wp:positionH>
            <wp:positionV relativeFrom="paragraph">
              <wp:posOffset>-726440</wp:posOffset>
            </wp:positionV>
            <wp:extent cx="1334135" cy="808355"/>
            <wp:effectExtent l="0" t="0" r="12065" b="4445"/>
            <wp:wrapNone/>
            <wp:docPr id="3" name="Picture 1" descr="B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808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6D3C">
        <w:rPr>
          <w:noProof/>
          <w:lang w:eastAsia="en-US"/>
        </w:rPr>
        <w:t>Teach the Teacher</w:t>
      </w:r>
      <w:r>
        <w:rPr>
          <w:noProof/>
          <w:lang w:eastAsia="en-US"/>
        </w:rPr>
        <w:t xml:space="preserve"> PROJECT </w:t>
      </w:r>
    </w:p>
    <w:tbl>
      <w:tblPr>
        <w:tblStyle w:val="TableGrid"/>
        <w:tblpPr w:leftFromText="180" w:rightFromText="180" w:vertAnchor="text" w:horzAnchor="page" w:tblpX="829" w:tblpY="96"/>
        <w:tblW w:w="14412" w:type="dxa"/>
        <w:tblLayout w:type="fixed"/>
        <w:tblLook w:val="04A0" w:firstRow="1" w:lastRow="0" w:firstColumn="1" w:lastColumn="0" w:noHBand="0" w:noVBand="1"/>
      </w:tblPr>
      <w:tblGrid>
        <w:gridCol w:w="1886"/>
        <w:gridCol w:w="2304"/>
        <w:gridCol w:w="3464"/>
        <w:gridCol w:w="4450"/>
        <w:gridCol w:w="2308"/>
      </w:tblGrid>
      <w:tr w:rsidR="00ED4CB9" w14:paraId="514A8AFC" w14:textId="77777777" w:rsidTr="00ED4CB9">
        <w:trPr>
          <w:trHeight w:val="529"/>
        </w:trPr>
        <w:tc>
          <w:tcPr>
            <w:tcW w:w="1886" w:type="dxa"/>
            <w:tcBorders>
              <w:bottom w:val="single" w:sz="4" w:space="0" w:color="auto"/>
            </w:tcBorders>
            <w:shd w:val="clear" w:color="auto" w:fill="F3F3F3"/>
            <w:vAlign w:val="center"/>
          </w:tcPr>
          <w:p w14:paraId="173EE506" w14:textId="77777777" w:rsidR="00ED4CB9" w:rsidRPr="00BC7EAF" w:rsidRDefault="00ED4CB9" w:rsidP="00ED4CB9">
            <w:pPr>
              <w:jc w:val="center"/>
              <w:rPr>
                <w:b/>
                <w:color w:val="412740" w:themeColor="accent6" w:themeShade="BF"/>
              </w:rPr>
            </w:pPr>
          </w:p>
        </w:tc>
        <w:tc>
          <w:tcPr>
            <w:tcW w:w="2304" w:type="dxa"/>
            <w:tcBorders>
              <w:bottom w:val="single" w:sz="4" w:space="0" w:color="auto"/>
            </w:tcBorders>
            <w:shd w:val="clear" w:color="auto" w:fill="F3F3F3"/>
            <w:vAlign w:val="center"/>
          </w:tcPr>
          <w:p w14:paraId="62E4DEE2" w14:textId="77777777" w:rsidR="00ED4CB9" w:rsidRPr="00BC7EAF" w:rsidRDefault="00ED4CB9" w:rsidP="00ED4CB9">
            <w:pPr>
              <w:jc w:val="center"/>
              <w:rPr>
                <w:b/>
                <w:color w:val="412740" w:themeColor="accent6" w:themeShade="BF"/>
              </w:rPr>
            </w:pPr>
            <w:r>
              <w:rPr>
                <w:b/>
                <w:color w:val="412740" w:themeColor="accent6" w:themeShade="BF"/>
              </w:rPr>
              <w:t>Unsatisfactory</w:t>
            </w:r>
          </w:p>
        </w:tc>
        <w:tc>
          <w:tcPr>
            <w:tcW w:w="3464" w:type="dxa"/>
            <w:tcBorders>
              <w:bottom w:val="single" w:sz="4" w:space="0" w:color="auto"/>
            </w:tcBorders>
            <w:shd w:val="clear" w:color="auto" w:fill="F3F3F3"/>
            <w:vAlign w:val="center"/>
          </w:tcPr>
          <w:p w14:paraId="01477DCA" w14:textId="77777777" w:rsidR="00ED4CB9" w:rsidRPr="00BC7EAF" w:rsidRDefault="00ED4CB9" w:rsidP="00ED4CB9">
            <w:pPr>
              <w:jc w:val="center"/>
              <w:rPr>
                <w:b/>
                <w:color w:val="412740" w:themeColor="accent6" w:themeShade="BF"/>
              </w:rPr>
            </w:pPr>
            <w:r>
              <w:rPr>
                <w:b/>
                <w:color w:val="412740" w:themeColor="accent6" w:themeShade="BF"/>
              </w:rPr>
              <w:t>Needs Improvement</w:t>
            </w:r>
          </w:p>
        </w:tc>
        <w:tc>
          <w:tcPr>
            <w:tcW w:w="4450" w:type="dxa"/>
            <w:tcBorders>
              <w:bottom w:val="single" w:sz="4" w:space="0" w:color="auto"/>
            </w:tcBorders>
            <w:shd w:val="clear" w:color="auto" w:fill="F3F3F3"/>
            <w:vAlign w:val="center"/>
          </w:tcPr>
          <w:p w14:paraId="2EB16143" w14:textId="77777777" w:rsidR="00ED4CB9" w:rsidRDefault="00ED4CB9" w:rsidP="00ED4CB9">
            <w:pPr>
              <w:jc w:val="center"/>
              <w:rPr>
                <w:b/>
                <w:color w:val="412740" w:themeColor="accent6" w:themeShade="BF"/>
              </w:rPr>
            </w:pPr>
            <w:r>
              <w:rPr>
                <w:b/>
                <w:color w:val="412740" w:themeColor="accent6" w:themeShade="BF"/>
              </w:rPr>
              <w:t>Proficiency</w:t>
            </w:r>
          </w:p>
        </w:tc>
        <w:tc>
          <w:tcPr>
            <w:tcW w:w="2308" w:type="dxa"/>
            <w:tcBorders>
              <w:bottom w:val="single" w:sz="4" w:space="0" w:color="auto"/>
            </w:tcBorders>
            <w:shd w:val="clear" w:color="auto" w:fill="F3F3F3"/>
            <w:vAlign w:val="center"/>
          </w:tcPr>
          <w:p w14:paraId="65ED07A1" w14:textId="77777777" w:rsidR="00ED4CB9" w:rsidRPr="00BC7EAF" w:rsidRDefault="00ED4CB9" w:rsidP="00ED4CB9">
            <w:pPr>
              <w:jc w:val="center"/>
              <w:rPr>
                <w:b/>
                <w:color w:val="412740" w:themeColor="accent6" w:themeShade="BF"/>
              </w:rPr>
            </w:pPr>
            <w:r>
              <w:rPr>
                <w:b/>
                <w:color w:val="412740" w:themeColor="accent6" w:themeShade="BF"/>
              </w:rPr>
              <w:t>Exemplary</w:t>
            </w:r>
          </w:p>
        </w:tc>
      </w:tr>
      <w:tr w:rsidR="00ED4CB9" w14:paraId="4DE41A90" w14:textId="77777777" w:rsidTr="00ED4CB9">
        <w:trPr>
          <w:trHeight w:val="1078"/>
        </w:trPr>
        <w:tc>
          <w:tcPr>
            <w:tcW w:w="1886" w:type="dxa"/>
            <w:shd w:val="clear" w:color="auto" w:fill="F3F3F3"/>
            <w:vAlign w:val="center"/>
          </w:tcPr>
          <w:p w14:paraId="33C2BF76" w14:textId="77777777" w:rsidR="00ED4CB9" w:rsidRPr="00BC7EAF" w:rsidRDefault="00ED4CB9" w:rsidP="00ED4CB9">
            <w:pPr>
              <w:jc w:val="center"/>
              <w:rPr>
                <w:b/>
                <w:color w:val="412740" w:themeColor="accent6" w:themeShade="BF"/>
              </w:rPr>
            </w:pPr>
            <w:r>
              <w:rPr>
                <w:b/>
                <w:color w:val="412740" w:themeColor="accent6" w:themeShade="BF"/>
              </w:rPr>
              <w:t>Content and Breakdown</w:t>
            </w:r>
          </w:p>
        </w:tc>
        <w:tc>
          <w:tcPr>
            <w:tcW w:w="2304" w:type="dxa"/>
            <w:tcBorders>
              <w:bottom w:val="single" w:sz="4" w:space="0" w:color="auto"/>
            </w:tcBorders>
            <w:vAlign w:val="center"/>
          </w:tcPr>
          <w:p w14:paraId="5137EA82" w14:textId="591F6281" w:rsidR="00ED4CB9" w:rsidRPr="00F567E6" w:rsidRDefault="00F16D3C" w:rsidP="00ED4CB9">
            <w:pPr>
              <w:jc w:val="center"/>
              <w:rPr>
                <w:color w:val="412740" w:themeColor="accent6" w:themeShade="BF"/>
                <w:sz w:val="16"/>
                <w:szCs w:val="16"/>
              </w:rPr>
            </w:pPr>
            <w:r>
              <w:rPr>
                <w:color w:val="412740" w:themeColor="accent6" w:themeShade="BF"/>
                <w:sz w:val="16"/>
                <w:szCs w:val="16"/>
              </w:rPr>
              <w:t>Topic is not explained with detail or broken down for viewers to understand</w:t>
            </w:r>
            <w:r w:rsidR="00ED4CB9">
              <w:rPr>
                <w:color w:val="412740" w:themeColor="accent6" w:themeShade="BF"/>
                <w:sz w:val="16"/>
                <w:szCs w:val="16"/>
              </w:rPr>
              <w:t>.</w:t>
            </w:r>
            <w:r>
              <w:rPr>
                <w:color w:val="412740" w:themeColor="accent6" w:themeShade="BF"/>
                <w:sz w:val="16"/>
                <w:szCs w:val="16"/>
              </w:rPr>
              <w:t xml:space="preserve"> Minimal detail presented.</w:t>
            </w:r>
          </w:p>
        </w:tc>
        <w:tc>
          <w:tcPr>
            <w:tcW w:w="3464" w:type="dxa"/>
            <w:tcBorders>
              <w:bottom w:val="single" w:sz="4" w:space="0" w:color="auto"/>
            </w:tcBorders>
            <w:vAlign w:val="center"/>
          </w:tcPr>
          <w:p w14:paraId="692C527E" w14:textId="7014C1DF" w:rsidR="00ED4CB9" w:rsidRPr="00F567E6" w:rsidRDefault="00ED4CB9" w:rsidP="00F16D3C">
            <w:pPr>
              <w:jc w:val="center"/>
              <w:rPr>
                <w:color w:val="412740" w:themeColor="accent6" w:themeShade="BF"/>
                <w:sz w:val="16"/>
                <w:szCs w:val="16"/>
              </w:rPr>
            </w:pPr>
            <w:r>
              <w:rPr>
                <w:color w:val="412740" w:themeColor="accent6" w:themeShade="BF"/>
                <w:sz w:val="16"/>
                <w:szCs w:val="16"/>
              </w:rPr>
              <w:t>All sections</w:t>
            </w:r>
            <w:r w:rsidR="00F16D3C">
              <w:rPr>
                <w:color w:val="412740" w:themeColor="accent6" w:themeShade="BF"/>
                <w:sz w:val="16"/>
                <w:szCs w:val="16"/>
              </w:rPr>
              <w:t xml:space="preserve"> presented</w:t>
            </w:r>
            <w:r>
              <w:rPr>
                <w:color w:val="412740" w:themeColor="accent6" w:themeShade="BF"/>
                <w:sz w:val="16"/>
                <w:szCs w:val="16"/>
              </w:rPr>
              <w:t xml:space="preserve"> are touched upon but not explained as </w:t>
            </w:r>
            <w:r w:rsidRPr="00941BCD">
              <w:rPr>
                <w:color w:val="412740" w:themeColor="accent6" w:themeShade="BF"/>
                <w:sz w:val="16"/>
                <w:szCs w:val="16"/>
              </w:rPr>
              <w:t>thorough</w:t>
            </w:r>
            <w:r>
              <w:rPr>
                <w:color w:val="412740" w:themeColor="accent6" w:themeShade="BF"/>
                <w:sz w:val="16"/>
                <w:szCs w:val="16"/>
              </w:rPr>
              <w:t xml:space="preserve"> as they could be. The information that is given is all accurate. It is explained too complex for the average user to understand.</w:t>
            </w:r>
          </w:p>
        </w:tc>
        <w:tc>
          <w:tcPr>
            <w:tcW w:w="4450" w:type="dxa"/>
            <w:tcBorders>
              <w:bottom w:val="single" w:sz="4" w:space="0" w:color="auto"/>
            </w:tcBorders>
            <w:vAlign w:val="center"/>
          </w:tcPr>
          <w:p w14:paraId="6465A0BC" w14:textId="3309995F" w:rsidR="00ED4CB9" w:rsidRPr="00F567E6" w:rsidRDefault="00ED4CB9" w:rsidP="00F16D3C">
            <w:pPr>
              <w:jc w:val="center"/>
              <w:rPr>
                <w:color w:val="412740" w:themeColor="accent6" w:themeShade="BF"/>
                <w:sz w:val="16"/>
                <w:szCs w:val="16"/>
              </w:rPr>
            </w:pPr>
            <w:r>
              <w:rPr>
                <w:color w:val="412740" w:themeColor="accent6" w:themeShade="BF"/>
                <w:sz w:val="16"/>
                <w:szCs w:val="16"/>
              </w:rPr>
              <w:t xml:space="preserve">All sections </w:t>
            </w:r>
            <w:r w:rsidR="00F16D3C">
              <w:rPr>
                <w:color w:val="412740" w:themeColor="accent6" w:themeShade="BF"/>
                <w:sz w:val="16"/>
                <w:szCs w:val="16"/>
              </w:rPr>
              <w:t>presented</w:t>
            </w:r>
            <w:r>
              <w:rPr>
                <w:color w:val="412740" w:themeColor="accent6" w:themeShade="BF"/>
                <w:sz w:val="16"/>
                <w:szCs w:val="16"/>
              </w:rPr>
              <w:t xml:space="preserve"> are touched upon and explained well. The information that is given is all accurate but did not go as in depth as they could be.  It is explained well for the average user to understand.</w:t>
            </w:r>
          </w:p>
        </w:tc>
        <w:tc>
          <w:tcPr>
            <w:tcW w:w="2308" w:type="dxa"/>
            <w:tcBorders>
              <w:bottom w:val="single" w:sz="4" w:space="0" w:color="auto"/>
            </w:tcBorders>
            <w:vAlign w:val="center"/>
          </w:tcPr>
          <w:p w14:paraId="29D43AE5" w14:textId="2222D660" w:rsidR="00ED4CB9" w:rsidRPr="00F567E6" w:rsidRDefault="00ED4CB9" w:rsidP="00ED4CB9">
            <w:pPr>
              <w:jc w:val="center"/>
              <w:rPr>
                <w:color w:val="412740" w:themeColor="accent6" w:themeShade="BF"/>
                <w:sz w:val="16"/>
                <w:szCs w:val="16"/>
              </w:rPr>
            </w:pPr>
            <w:r>
              <w:rPr>
                <w:color w:val="412740" w:themeColor="accent6" w:themeShade="BF"/>
                <w:sz w:val="16"/>
                <w:szCs w:val="16"/>
              </w:rPr>
              <w:t>A</w:t>
            </w:r>
            <w:r w:rsidR="00F16D3C">
              <w:rPr>
                <w:color w:val="412740" w:themeColor="accent6" w:themeShade="BF"/>
                <w:sz w:val="16"/>
                <w:szCs w:val="16"/>
              </w:rPr>
              <w:t>ll sections presented</w:t>
            </w:r>
            <w:r>
              <w:rPr>
                <w:color w:val="412740" w:themeColor="accent6" w:themeShade="BF"/>
                <w:sz w:val="16"/>
                <w:szCs w:val="16"/>
              </w:rPr>
              <w:t xml:space="preserve"> are explained with complexity and detail. It is explained with easy for anyone to be able to understand.</w:t>
            </w:r>
          </w:p>
        </w:tc>
      </w:tr>
      <w:tr w:rsidR="00ED4CB9" w14:paraId="249516D9" w14:textId="77777777" w:rsidTr="00ED4CB9">
        <w:trPr>
          <w:trHeight w:val="454"/>
        </w:trPr>
        <w:tc>
          <w:tcPr>
            <w:tcW w:w="1886" w:type="dxa"/>
            <w:shd w:val="clear" w:color="auto" w:fill="F3F3F3"/>
            <w:vAlign w:val="center"/>
          </w:tcPr>
          <w:p w14:paraId="42DBE911" w14:textId="77777777" w:rsidR="00ED4CB9" w:rsidRPr="00BC7EAF" w:rsidRDefault="00ED4CB9" w:rsidP="00ED4CB9">
            <w:pPr>
              <w:jc w:val="right"/>
              <w:rPr>
                <w:b/>
                <w:color w:val="412740" w:themeColor="accent6" w:themeShade="BF"/>
              </w:rPr>
            </w:pPr>
            <w:r>
              <w:rPr>
                <w:b/>
                <w:color w:val="412740" w:themeColor="accent6" w:themeShade="BF"/>
              </w:rPr>
              <w:t>Points</w:t>
            </w:r>
          </w:p>
        </w:tc>
        <w:tc>
          <w:tcPr>
            <w:tcW w:w="2304" w:type="dxa"/>
            <w:shd w:val="clear" w:color="auto" w:fill="F3F3F3"/>
            <w:vAlign w:val="center"/>
          </w:tcPr>
          <w:p w14:paraId="09891A74"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10</w:t>
            </w:r>
          </w:p>
        </w:tc>
        <w:tc>
          <w:tcPr>
            <w:tcW w:w="3464" w:type="dxa"/>
            <w:shd w:val="clear" w:color="auto" w:fill="F3F3F3"/>
            <w:vAlign w:val="center"/>
          </w:tcPr>
          <w:p w14:paraId="6BC88F7B"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25</w:t>
            </w:r>
          </w:p>
        </w:tc>
        <w:tc>
          <w:tcPr>
            <w:tcW w:w="4450" w:type="dxa"/>
            <w:shd w:val="clear" w:color="auto" w:fill="F3F3F3"/>
            <w:vAlign w:val="center"/>
          </w:tcPr>
          <w:p w14:paraId="08355C7F"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40</w:t>
            </w:r>
          </w:p>
        </w:tc>
        <w:tc>
          <w:tcPr>
            <w:tcW w:w="2308" w:type="dxa"/>
            <w:shd w:val="clear" w:color="auto" w:fill="F3F3F3"/>
            <w:vAlign w:val="center"/>
          </w:tcPr>
          <w:p w14:paraId="022A1C87"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50</w:t>
            </w:r>
          </w:p>
        </w:tc>
      </w:tr>
      <w:tr w:rsidR="00ED4CB9" w14:paraId="0AF144F3" w14:textId="77777777" w:rsidTr="00ED4CB9">
        <w:trPr>
          <w:trHeight w:val="1078"/>
        </w:trPr>
        <w:tc>
          <w:tcPr>
            <w:tcW w:w="1886" w:type="dxa"/>
            <w:shd w:val="clear" w:color="auto" w:fill="F3F3F3"/>
            <w:vAlign w:val="center"/>
          </w:tcPr>
          <w:p w14:paraId="069A5855" w14:textId="77777777" w:rsidR="00ED4CB9" w:rsidRPr="00BC7EAF" w:rsidRDefault="00ED4CB9" w:rsidP="00ED4CB9">
            <w:pPr>
              <w:jc w:val="center"/>
              <w:rPr>
                <w:b/>
                <w:color w:val="412740" w:themeColor="accent6" w:themeShade="BF"/>
              </w:rPr>
            </w:pPr>
            <w:r>
              <w:rPr>
                <w:b/>
                <w:color w:val="412740" w:themeColor="accent6" w:themeShade="BF"/>
              </w:rPr>
              <w:t>Presentation, Organization and Neatness</w:t>
            </w:r>
          </w:p>
        </w:tc>
        <w:tc>
          <w:tcPr>
            <w:tcW w:w="2304" w:type="dxa"/>
            <w:tcBorders>
              <w:bottom w:val="single" w:sz="4" w:space="0" w:color="auto"/>
            </w:tcBorders>
            <w:vAlign w:val="center"/>
          </w:tcPr>
          <w:p w14:paraId="6A3B62A8" w14:textId="02F5E16D" w:rsidR="00ED4CB9" w:rsidRPr="00F567E6" w:rsidRDefault="00F16D3C" w:rsidP="00ED4CB9">
            <w:pPr>
              <w:jc w:val="center"/>
              <w:rPr>
                <w:color w:val="412740" w:themeColor="accent6" w:themeShade="BF"/>
                <w:sz w:val="16"/>
                <w:szCs w:val="16"/>
              </w:rPr>
            </w:pPr>
            <w:r>
              <w:rPr>
                <w:color w:val="412740" w:themeColor="accent6" w:themeShade="BF"/>
                <w:sz w:val="16"/>
                <w:szCs w:val="16"/>
              </w:rPr>
              <w:t>Presentation of the material is not organized for clarity and understanding. Student decides not to present.</w:t>
            </w:r>
          </w:p>
        </w:tc>
        <w:tc>
          <w:tcPr>
            <w:tcW w:w="3464" w:type="dxa"/>
            <w:tcBorders>
              <w:bottom w:val="single" w:sz="4" w:space="0" w:color="auto"/>
            </w:tcBorders>
            <w:vAlign w:val="center"/>
          </w:tcPr>
          <w:p w14:paraId="0344C690" w14:textId="44128A7A" w:rsidR="00ED4CB9" w:rsidRPr="00F567E6" w:rsidRDefault="00ED4CB9" w:rsidP="00ED4CB9">
            <w:pPr>
              <w:jc w:val="center"/>
              <w:rPr>
                <w:color w:val="412740" w:themeColor="accent6" w:themeShade="BF"/>
                <w:sz w:val="16"/>
                <w:szCs w:val="16"/>
              </w:rPr>
            </w:pPr>
            <w:r>
              <w:rPr>
                <w:color w:val="412740" w:themeColor="accent6" w:themeShade="BF"/>
                <w:sz w:val="16"/>
                <w:szCs w:val="16"/>
              </w:rPr>
              <w:t xml:space="preserve">Project has a decent flow but could have been presented in a more professional manner. </w:t>
            </w:r>
          </w:p>
        </w:tc>
        <w:tc>
          <w:tcPr>
            <w:tcW w:w="4450" w:type="dxa"/>
            <w:tcBorders>
              <w:bottom w:val="single" w:sz="4" w:space="0" w:color="auto"/>
            </w:tcBorders>
            <w:vAlign w:val="center"/>
          </w:tcPr>
          <w:p w14:paraId="00823BA3" w14:textId="1540E8B4" w:rsidR="00ED4CB9" w:rsidRPr="00F567E6" w:rsidRDefault="00ED4CB9" w:rsidP="00ED4CB9">
            <w:pPr>
              <w:jc w:val="center"/>
              <w:rPr>
                <w:color w:val="412740" w:themeColor="accent6" w:themeShade="BF"/>
                <w:sz w:val="16"/>
                <w:szCs w:val="16"/>
              </w:rPr>
            </w:pPr>
            <w:r>
              <w:rPr>
                <w:color w:val="412740" w:themeColor="accent6" w:themeShade="BF"/>
                <w:sz w:val="16"/>
                <w:szCs w:val="16"/>
              </w:rPr>
              <w:t>Content is pre</w:t>
            </w:r>
            <w:r w:rsidR="00F16D3C">
              <w:rPr>
                <w:color w:val="412740" w:themeColor="accent6" w:themeShade="BF"/>
                <w:sz w:val="16"/>
                <w:szCs w:val="16"/>
              </w:rPr>
              <w:t>sented in a professional manner with good organization and flow.</w:t>
            </w:r>
            <w:r>
              <w:rPr>
                <w:color w:val="412740" w:themeColor="accent6" w:themeShade="BF"/>
                <w:sz w:val="16"/>
                <w:szCs w:val="16"/>
              </w:rPr>
              <w:t xml:space="preserve"> </w:t>
            </w:r>
          </w:p>
        </w:tc>
        <w:tc>
          <w:tcPr>
            <w:tcW w:w="2308" w:type="dxa"/>
            <w:tcBorders>
              <w:bottom w:val="single" w:sz="4" w:space="0" w:color="auto"/>
            </w:tcBorders>
            <w:vAlign w:val="center"/>
          </w:tcPr>
          <w:p w14:paraId="1F368DF9" w14:textId="363B6432" w:rsidR="00ED4CB9" w:rsidRPr="00F567E6" w:rsidRDefault="00ED4CB9" w:rsidP="00ED4CB9">
            <w:pPr>
              <w:jc w:val="center"/>
              <w:rPr>
                <w:color w:val="412740" w:themeColor="accent6" w:themeShade="BF"/>
                <w:sz w:val="16"/>
                <w:szCs w:val="16"/>
              </w:rPr>
            </w:pPr>
            <w:r>
              <w:rPr>
                <w:color w:val="412740" w:themeColor="accent6" w:themeShade="BF"/>
                <w:sz w:val="16"/>
                <w:szCs w:val="16"/>
              </w:rPr>
              <w:t xml:space="preserve">The project is organized very efficiently and the flow is smooth. Very professional overall. </w:t>
            </w:r>
          </w:p>
        </w:tc>
      </w:tr>
      <w:tr w:rsidR="00ED4CB9" w14:paraId="7FCC0D84" w14:textId="77777777" w:rsidTr="00ED4CB9">
        <w:trPr>
          <w:trHeight w:val="411"/>
        </w:trPr>
        <w:tc>
          <w:tcPr>
            <w:tcW w:w="1886" w:type="dxa"/>
            <w:shd w:val="clear" w:color="auto" w:fill="F3F3F3"/>
            <w:vAlign w:val="center"/>
          </w:tcPr>
          <w:p w14:paraId="64EEC726" w14:textId="77777777" w:rsidR="00ED4CB9" w:rsidRPr="00BC7EAF" w:rsidRDefault="00ED4CB9" w:rsidP="00ED4CB9">
            <w:pPr>
              <w:jc w:val="right"/>
              <w:rPr>
                <w:b/>
                <w:color w:val="412740" w:themeColor="accent6" w:themeShade="BF"/>
              </w:rPr>
            </w:pPr>
            <w:r>
              <w:rPr>
                <w:b/>
                <w:color w:val="412740" w:themeColor="accent6" w:themeShade="BF"/>
              </w:rPr>
              <w:t>Points</w:t>
            </w:r>
          </w:p>
        </w:tc>
        <w:tc>
          <w:tcPr>
            <w:tcW w:w="2304" w:type="dxa"/>
            <w:shd w:val="clear" w:color="auto" w:fill="F3F3F3"/>
            <w:vAlign w:val="center"/>
          </w:tcPr>
          <w:p w14:paraId="375AED16"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0</w:t>
            </w:r>
          </w:p>
        </w:tc>
        <w:tc>
          <w:tcPr>
            <w:tcW w:w="3464" w:type="dxa"/>
            <w:shd w:val="clear" w:color="auto" w:fill="F3F3F3"/>
            <w:vAlign w:val="center"/>
          </w:tcPr>
          <w:p w14:paraId="364632EB"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5</w:t>
            </w:r>
          </w:p>
        </w:tc>
        <w:tc>
          <w:tcPr>
            <w:tcW w:w="4450" w:type="dxa"/>
            <w:shd w:val="clear" w:color="auto" w:fill="F3F3F3"/>
            <w:vAlign w:val="center"/>
          </w:tcPr>
          <w:p w14:paraId="3E1C379D"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10</w:t>
            </w:r>
          </w:p>
        </w:tc>
        <w:tc>
          <w:tcPr>
            <w:tcW w:w="2308" w:type="dxa"/>
            <w:shd w:val="clear" w:color="auto" w:fill="F3F3F3"/>
            <w:vAlign w:val="center"/>
          </w:tcPr>
          <w:p w14:paraId="5B8E5E7F"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15</w:t>
            </w:r>
          </w:p>
        </w:tc>
      </w:tr>
      <w:tr w:rsidR="00ED4CB9" w14:paraId="5E1F5AF5" w14:textId="77777777" w:rsidTr="00ED4CB9">
        <w:trPr>
          <w:trHeight w:val="1078"/>
        </w:trPr>
        <w:tc>
          <w:tcPr>
            <w:tcW w:w="1886" w:type="dxa"/>
            <w:tcBorders>
              <w:bottom w:val="single" w:sz="4" w:space="0" w:color="auto"/>
            </w:tcBorders>
            <w:shd w:val="clear" w:color="auto" w:fill="F3F3F3"/>
            <w:vAlign w:val="center"/>
          </w:tcPr>
          <w:p w14:paraId="522F89EC" w14:textId="77777777" w:rsidR="00ED4CB9" w:rsidRPr="00BC7EAF" w:rsidRDefault="00ED4CB9" w:rsidP="00ED4CB9">
            <w:pPr>
              <w:jc w:val="center"/>
              <w:rPr>
                <w:b/>
                <w:color w:val="412740" w:themeColor="accent6" w:themeShade="BF"/>
              </w:rPr>
            </w:pPr>
            <w:r>
              <w:rPr>
                <w:b/>
                <w:color w:val="412740" w:themeColor="accent6" w:themeShade="BF"/>
              </w:rPr>
              <w:t>Effective Use of Visual Aids</w:t>
            </w:r>
          </w:p>
        </w:tc>
        <w:tc>
          <w:tcPr>
            <w:tcW w:w="2304" w:type="dxa"/>
            <w:tcBorders>
              <w:bottom w:val="single" w:sz="4" w:space="0" w:color="auto"/>
            </w:tcBorders>
            <w:vAlign w:val="center"/>
          </w:tcPr>
          <w:p w14:paraId="04CAFE13"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 xml:space="preserve">Very few to no visual aids are provides. </w:t>
            </w:r>
          </w:p>
        </w:tc>
        <w:tc>
          <w:tcPr>
            <w:tcW w:w="3464" w:type="dxa"/>
            <w:tcBorders>
              <w:bottom w:val="single" w:sz="4" w:space="0" w:color="auto"/>
            </w:tcBorders>
            <w:vAlign w:val="center"/>
          </w:tcPr>
          <w:p w14:paraId="7A81E27C"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 xml:space="preserve">Some visual aids are provided. More could have been included to further explain the content. </w:t>
            </w:r>
          </w:p>
        </w:tc>
        <w:tc>
          <w:tcPr>
            <w:tcW w:w="4450" w:type="dxa"/>
            <w:tcBorders>
              <w:bottom w:val="single" w:sz="4" w:space="0" w:color="auto"/>
            </w:tcBorders>
            <w:vAlign w:val="center"/>
          </w:tcPr>
          <w:p w14:paraId="63DAA91A"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 xml:space="preserve">A good amount of photos are used to assist in explaining the content. </w:t>
            </w:r>
          </w:p>
        </w:tc>
        <w:tc>
          <w:tcPr>
            <w:tcW w:w="2308" w:type="dxa"/>
            <w:tcBorders>
              <w:bottom w:val="single" w:sz="4" w:space="0" w:color="auto"/>
            </w:tcBorders>
            <w:vAlign w:val="center"/>
          </w:tcPr>
          <w:p w14:paraId="5696469A"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A vast amount of visual aids are used. A mix of photos and icons are both used to assist in explaining the content.</w:t>
            </w:r>
          </w:p>
        </w:tc>
      </w:tr>
      <w:tr w:rsidR="00ED4CB9" w14:paraId="6F97AD95" w14:textId="77777777" w:rsidTr="00ED4CB9">
        <w:trPr>
          <w:trHeight w:val="411"/>
        </w:trPr>
        <w:tc>
          <w:tcPr>
            <w:tcW w:w="1886" w:type="dxa"/>
            <w:shd w:val="clear" w:color="auto" w:fill="F3F3F3"/>
            <w:vAlign w:val="center"/>
          </w:tcPr>
          <w:p w14:paraId="73F1611C" w14:textId="77777777" w:rsidR="00ED4CB9" w:rsidRPr="00C2587E" w:rsidRDefault="00ED4CB9" w:rsidP="00ED4CB9">
            <w:pPr>
              <w:jc w:val="right"/>
              <w:rPr>
                <w:b/>
                <w:color w:val="412740" w:themeColor="accent6" w:themeShade="BF"/>
              </w:rPr>
            </w:pPr>
            <w:r w:rsidRPr="00C2587E">
              <w:rPr>
                <w:b/>
                <w:color w:val="412740" w:themeColor="accent6" w:themeShade="BF"/>
              </w:rPr>
              <w:t>Points</w:t>
            </w:r>
          </w:p>
        </w:tc>
        <w:tc>
          <w:tcPr>
            <w:tcW w:w="2304" w:type="dxa"/>
            <w:shd w:val="clear" w:color="auto" w:fill="F3F3F3"/>
            <w:vAlign w:val="center"/>
          </w:tcPr>
          <w:p w14:paraId="0E2775E5"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5</w:t>
            </w:r>
          </w:p>
        </w:tc>
        <w:tc>
          <w:tcPr>
            <w:tcW w:w="3464" w:type="dxa"/>
            <w:shd w:val="clear" w:color="auto" w:fill="F3F3F3"/>
            <w:vAlign w:val="center"/>
          </w:tcPr>
          <w:p w14:paraId="1AE29C73"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1</w:t>
            </w:r>
            <w:r>
              <w:rPr>
                <w:b/>
                <w:color w:val="412740" w:themeColor="accent6" w:themeShade="BF"/>
                <w:sz w:val="16"/>
                <w:szCs w:val="16"/>
              </w:rPr>
              <w:t>5</w:t>
            </w:r>
          </w:p>
        </w:tc>
        <w:tc>
          <w:tcPr>
            <w:tcW w:w="4450" w:type="dxa"/>
            <w:shd w:val="clear" w:color="auto" w:fill="F3F3F3"/>
            <w:vAlign w:val="center"/>
          </w:tcPr>
          <w:p w14:paraId="02989B7B" w14:textId="77777777" w:rsidR="00ED4CB9" w:rsidRPr="00C2587E" w:rsidRDefault="00ED4CB9" w:rsidP="00ED4CB9">
            <w:pPr>
              <w:jc w:val="center"/>
              <w:rPr>
                <w:b/>
                <w:color w:val="412740" w:themeColor="accent6" w:themeShade="BF"/>
                <w:sz w:val="16"/>
                <w:szCs w:val="16"/>
              </w:rPr>
            </w:pPr>
            <w:r>
              <w:rPr>
                <w:b/>
                <w:color w:val="412740" w:themeColor="accent6" w:themeShade="BF"/>
                <w:sz w:val="16"/>
                <w:szCs w:val="16"/>
              </w:rPr>
              <w:t>20</w:t>
            </w:r>
          </w:p>
        </w:tc>
        <w:tc>
          <w:tcPr>
            <w:tcW w:w="2308" w:type="dxa"/>
            <w:shd w:val="clear" w:color="auto" w:fill="F3F3F3"/>
            <w:vAlign w:val="center"/>
          </w:tcPr>
          <w:p w14:paraId="33917DE6"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2</w:t>
            </w:r>
            <w:r>
              <w:rPr>
                <w:b/>
                <w:color w:val="412740" w:themeColor="accent6" w:themeShade="BF"/>
                <w:sz w:val="16"/>
                <w:szCs w:val="16"/>
              </w:rPr>
              <w:t>5</w:t>
            </w:r>
          </w:p>
        </w:tc>
      </w:tr>
      <w:tr w:rsidR="00ED4CB9" w14:paraId="5499BC95" w14:textId="77777777" w:rsidTr="00ED4CB9">
        <w:trPr>
          <w:trHeight w:val="1078"/>
        </w:trPr>
        <w:tc>
          <w:tcPr>
            <w:tcW w:w="1886" w:type="dxa"/>
            <w:shd w:val="clear" w:color="auto" w:fill="F3F3F3"/>
            <w:vAlign w:val="center"/>
          </w:tcPr>
          <w:p w14:paraId="28EB137C" w14:textId="77777777" w:rsidR="00ED4CB9" w:rsidRPr="00BC7EAF" w:rsidRDefault="00ED4CB9" w:rsidP="00ED4CB9">
            <w:pPr>
              <w:jc w:val="center"/>
              <w:rPr>
                <w:b/>
                <w:color w:val="412740" w:themeColor="accent6" w:themeShade="BF"/>
              </w:rPr>
            </w:pPr>
            <w:r>
              <w:rPr>
                <w:b/>
                <w:color w:val="412740" w:themeColor="accent6" w:themeShade="BF"/>
              </w:rPr>
              <w:t>Delivery/ Presentation</w:t>
            </w:r>
          </w:p>
        </w:tc>
        <w:tc>
          <w:tcPr>
            <w:tcW w:w="2304" w:type="dxa"/>
            <w:tcBorders>
              <w:bottom w:val="single" w:sz="4" w:space="0" w:color="auto"/>
            </w:tcBorders>
            <w:vAlign w:val="center"/>
          </w:tcPr>
          <w:p w14:paraId="5D573451"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Content was not presented to the class professionally. Content not presented at all.</w:t>
            </w:r>
          </w:p>
        </w:tc>
        <w:tc>
          <w:tcPr>
            <w:tcW w:w="3464" w:type="dxa"/>
            <w:tcBorders>
              <w:bottom w:val="single" w:sz="4" w:space="0" w:color="auto"/>
            </w:tcBorders>
            <w:vAlign w:val="center"/>
          </w:tcPr>
          <w:p w14:paraId="757EF112"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Content was delivered with detail but unprofessional. Eye contact and connection with the class was not made.</w:t>
            </w:r>
          </w:p>
        </w:tc>
        <w:tc>
          <w:tcPr>
            <w:tcW w:w="4450" w:type="dxa"/>
            <w:tcBorders>
              <w:bottom w:val="single" w:sz="4" w:space="0" w:color="auto"/>
            </w:tcBorders>
            <w:vAlign w:val="center"/>
          </w:tcPr>
          <w:p w14:paraId="21F34417"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Content was presented professionally but not a lot of detail was given. Connection to the audience was minimal.</w:t>
            </w:r>
          </w:p>
        </w:tc>
        <w:tc>
          <w:tcPr>
            <w:tcW w:w="2308" w:type="dxa"/>
            <w:tcBorders>
              <w:bottom w:val="single" w:sz="4" w:space="0" w:color="auto"/>
            </w:tcBorders>
            <w:vAlign w:val="center"/>
          </w:tcPr>
          <w:p w14:paraId="0C87E646" w14:textId="77777777" w:rsidR="00ED4CB9" w:rsidRPr="00F567E6" w:rsidRDefault="00ED4CB9" w:rsidP="00ED4CB9">
            <w:pPr>
              <w:jc w:val="center"/>
              <w:rPr>
                <w:color w:val="412740" w:themeColor="accent6" w:themeShade="BF"/>
                <w:sz w:val="16"/>
                <w:szCs w:val="16"/>
              </w:rPr>
            </w:pPr>
            <w:r>
              <w:rPr>
                <w:color w:val="412740" w:themeColor="accent6" w:themeShade="BF"/>
                <w:sz w:val="16"/>
                <w:szCs w:val="16"/>
              </w:rPr>
              <w:t>Content was presented with detail and professionalism. Eye contact and proper discussion was used with the class and instructor.</w:t>
            </w:r>
          </w:p>
        </w:tc>
      </w:tr>
      <w:tr w:rsidR="00ED4CB9" w14:paraId="00F7E81E" w14:textId="77777777" w:rsidTr="00ED4CB9">
        <w:trPr>
          <w:trHeight w:val="411"/>
        </w:trPr>
        <w:tc>
          <w:tcPr>
            <w:tcW w:w="1886" w:type="dxa"/>
            <w:shd w:val="clear" w:color="auto" w:fill="F3F3F3"/>
            <w:vAlign w:val="center"/>
          </w:tcPr>
          <w:p w14:paraId="28E47FF7" w14:textId="77777777" w:rsidR="00ED4CB9" w:rsidRPr="00BC7EAF" w:rsidRDefault="00ED4CB9" w:rsidP="00ED4CB9">
            <w:pPr>
              <w:jc w:val="right"/>
              <w:rPr>
                <w:b/>
                <w:color w:val="412740" w:themeColor="accent6" w:themeShade="BF"/>
              </w:rPr>
            </w:pPr>
            <w:r>
              <w:rPr>
                <w:b/>
                <w:color w:val="412740" w:themeColor="accent6" w:themeShade="BF"/>
              </w:rPr>
              <w:t>Points</w:t>
            </w:r>
          </w:p>
        </w:tc>
        <w:tc>
          <w:tcPr>
            <w:tcW w:w="2304" w:type="dxa"/>
            <w:shd w:val="clear" w:color="auto" w:fill="F3F3F3"/>
            <w:vAlign w:val="center"/>
          </w:tcPr>
          <w:p w14:paraId="610DE66B" w14:textId="77777777" w:rsidR="00ED4CB9" w:rsidRPr="00C2587E" w:rsidRDefault="00ED4CB9" w:rsidP="00ED4CB9">
            <w:pPr>
              <w:jc w:val="center"/>
              <w:rPr>
                <w:b/>
                <w:color w:val="412740" w:themeColor="accent6" w:themeShade="BF"/>
                <w:sz w:val="16"/>
                <w:szCs w:val="16"/>
              </w:rPr>
            </w:pPr>
            <w:r>
              <w:rPr>
                <w:b/>
                <w:color w:val="412740" w:themeColor="accent6" w:themeShade="BF"/>
                <w:sz w:val="16"/>
                <w:szCs w:val="16"/>
              </w:rPr>
              <w:t xml:space="preserve">Assignment will </w:t>
            </w:r>
            <w:r w:rsidRPr="00C2587E">
              <w:rPr>
                <w:b/>
                <w:color w:val="412740" w:themeColor="accent6" w:themeShade="BF"/>
                <w:sz w:val="16"/>
                <w:szCs w:val="16"/>
              </w:rPr>
              <w:t xml:space="preserve">NOT </w:t>
            </w:r>
            <w:r>
              <w:rPr>
                <w:b/>
                <w:color w:val="412740" w:themeColor="accent6" w:themeShade="BF"/>
                <w:sz w:val="16"/>
                <w:szCs w:val="16"/>
              </w:rPr>
              <w:t>be accepted &amp; will result in a zero.</w:t>
            </w:r>
          </w:p>
        </w:tc>
        <w:tc>
          <w:tcPr>
            <w:tcW w:w="3464" w:type="dxa"/>
            <w:shd w:val="clear" w:color="auto" w:fill="F3F3F3"/>
            <w:vAlign w:val="center"/>
          </w:tcPr>
          <w:p w14:paraId="6D4D7FD8"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0</w:t>
            </w:r>
          </w:p>
        </w:tc>
        <w:tc>
          <w:tcPr>
            <w:tcW w:w="4450" w:type="dxa"/>
            <w:shd w:val="clear" w:color="auto" w:fill="F3F3F3"/>
            <w:vAlign w:val="center"/>
          </w:tcPr>
          <w:p w14:paraId="512E6DAA"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5</w:t>
            </w:r>
          </w:p>
        </w:tc>
        <w:tc>
          <w:tcPr>
            <w:tcW w:w="2308" w:type="dxa"/>
            <w:shd w:val="clear" w:color="auto" w:fill="F3F3F3"/>
            <w:vAlign w:val="center"/>
          </w:tcPr>
          <w:p w14:paraId="7D31F7AF" w14:textId="77777777" w:rsidR="00ED4CB9" w:rsidRPr="00C2587E" w:rsidRDefault="00ED4CB9" w:rsidP="00ED4CB9">
            <w:pPr>
              <w:jc w:val="center"/>
              <w:rPr>
                <w:b/>
                <w:color w:val="412740" w:themeColor="accent6" w:themeShade="BF"/>
                <w:sz w:val="16"/>
                <w:szCs w:val="16"/>
              </w:rPr>
            </w:pPr>
            <w:r w:rsidRPr="00C2587E">
              <w:rPr>
                <w:b/>
                <w:color w:val="412740" w:themeColor="accent6" w:themeShade="BF"/>
                <w:sz w:val="16"/>
                <w:szCs w:val="16"/>
              </w:rPr>
              <w:t>10</w:t>
            </w:r>
          </w:p>
        </w:tc>
      </w:tr>
      <w:tr w:rsidR="00ED4CB9" w14:paraId="5D5AA8BA" w14:textId="77777777" w:rsidTr="00ED4CB9">
        <w:trPr>
          <w:trHeight w:val="963"/>
        </w:trPr>
        <w:tc>
          <w:tcPr>
            <w:tcW w:w="7654" w:type="dxa"/>
            <w:gridSpan w:val="3"/>
            <w:shd w:val="clear" w:color="auto" w:fill="F3F3F3"/>
            <w:vAlign w:val="center"/>
          </w:tcPr>
          <w:p w14:paraId="41907DF9" w14:textId="77777777" w:rsidR="00ED4CB9" w:rsidRPr="005A715B" w:rsidRDefault="00ED4CB9" w:rsidP="00ED4CB9">
            <w:pPr>
              <w:rPr>
                <w:b/>
                <w:color w:val="412740" w:themeColor="accent6" w:themeShade="BF"/>
                <w:sz w:val="16"/>
                <w:szCs w:val="16"/>
              </w:rPr>
            </w:pPr>
            <w:r w:rsidRPr="005A715B">
              <w:rPr>
                <w:b/>
                <w:color w:val="412740" w:themeColor="accent6" w:themeShade="BF"/>
                <w:sz w:val="16"/>
                <w:szCs w:val="16"/>
              </w:rPr>
              <w:t>Overall Grade:</w:t>
            </w:r>
          </w:p>
        </w:tc>
        <w:tc>
          <w:tcPr>
            <w:tcW w:w="6758" w:type="dxa"/>
            <w:gridSpan w:val="2"/>
            <w:shd w:val="clear" w:color="auto" w:fill="F3F3F3"/>
            <w:vAlign w:val="center"/>
          </w:tcPr>
          <w:p w14:paraId="5F3D8057" w14:textId="77777777" w:rsidR="00ED4CB9" w:rsidRDefault="00ED4CB9" w:rsidP="00ED4CB9">
            <w:pPr>
              <w:rPr>
                <w:b/>
                <w:color w:val="412740" w:themeColor="accent6" w:themeShade="BF"/>
                <w:sz w:val="16"/>
                <w:szCs w:val="16"/>
              </w:rPr>
            </w:pPr>
            <w:r>
              <w:rPr>
                <w:b/>
                <w:color w:val="412740" w:themeColor="accent6" w:themeShade="BF"/>
                <w:sz w:val="16"/>
                <w:szCs w:val="16"/>
              </w:rPr>
              <w:t>Comments:</w:t>
            </w:r>
          </w:p>
          <w:p w14:paraId="55716877" w14:textId="77777777" w:rsidR="00ED4CB9" w:rsidRDefault="00ED4CB9" w:rsidP="00ED4CB9">
            <w:pPr>
              <w:rPr>
                <w:b/>
                <w:color w:val="412740" w:themeColor="accent6" w:themeShade="BF"/>
                <w:sz w:val="16"/>
                <w:szCs w:val="16"/>
              </w:rPr>
            </w:pPr>
          </w:p>
          <w:p w14:paraId="7AC1756B" w14:textId="77777777" w:rsidR="00ED4CB9" w:rsidRDefault="00ED4CB9" w:rsidP="00ED4CB9">
            <w:pPr>
              <w:rPr>
                <w:b/>
                <w:color w:val="412740" w:themeColor="accent6" w:themeShade="BF"/>
                <w:sz w:val="16"/>
                <w:szCs w:val="16"/>
              </w:rPr>
            </w:pPr>
          </w:p>
          <w:p w14:paraId="6AC2820E" w14:textId="77777777" w:rsidR="00ED4CB9" w:rsidRDefault="00ED4CB9" w:rsidP="00ED4CB9">
            <w:pPr>
              <w:rPr>
                <w:b/>
                <w:color w:val="412740" w:themeColor="accent6" w:themeShade="BF"/>
                <w:sz w:val="16"/>
                <w:szCs w:val="16"/>
              </w:rPr>
            </w:pPr>
          </w:p>
          <w:p w14:paraId="43043A6A" w14:textId="77777777" w:rsidR="00ED4CB9" w:rsidRDefault="00ED4CB9" w:rsidP="00ED4CB9">
            <w:pPr>
              <w:rPr>
                <w:b/>
                <w:color w:val="412740" w:themeColor="accent6" w:themeShade="BF"/>
                <w:sz w:val="16"/>
                <w:szCs w:val="16"/>
              </w:rPr>
            </w:pPr>
          </w:p>
          <w:p w14:paraId="1441BA7E" w14:textId="77777777" w:rsidR="00ED4CB9" w:rsidRDefault="00ED4CB9" w:rsidP="00ED4CB9">
            <w:pPr>
              <w:rPr>
                <w:b/>
                <w:color w:val="412740" w:themeColor="accent6" w:themeShade="BF"/>
                <w:sz w:val="16"/>
                <w:szCs w:val="16"/>
              </w:rPr>
            </w:pPr>
          </w:p>
          <w:p w14:paraId="7A07C59A" w14:textId="77777777" w:rsidR="00ED4CB9" w:rsidRDefault="00ED4CB9" w:rsidP="00ED4CB9">
            <w:pPr>
              <w:rPr>
                <w:b/>
                <w:color w:val="412740" w:themeColor="accent6" w:themeShade="BF"/>
                <w:sz w:val="16"/>
                <w:szCs w:val="16"/>
              </w:rPr>
            </w:pPr>
          </w:p>
          <w:p w14:paraId="1734A394" w14:textId="77777777" w:rsidR="00ED4CB9" w:rsidRDefault="00ED4CB9" w:rsidP="00ED4CB9">
            <w:pPr>
              <w:rPr>
                <w:b/>
                <w:color w:val="412740" w:themeColor="accent6" w:themeShade="BF"/>
                <w:sz w:val="16"/>
                <w:szCs w:val="16"/>
              </w:rPr>
            </w:pPr>
          </w:p>
          <w:p w14:paraId="59741757" w14:textId="77777777" w:rsidR="00ED4CB9" w:rsidRDefault="00ED4CB9" w:rsidP="00ED4CB9">
            <w:pPr>
              <w:rPr>
                <w:b/>
                <w:color w:val="412740" w:themeColor="accent6" w:themeShade="BF"/>
                <w:sz w:val="16"/>
                <w:szCs w:val="16"/>
              </w:rPr>
            </w:pPr>
          </w:p>
          <w:p w14:paraId="389C4047" w14:textId="77777777" w:rsidR="00ED4CB9" w:rsidRPr="00C2587E" w:rsidRDefault="00ED4CB9" w:rsidP="00ED4CB9">
            <w:pPr>
              <w:rPr>
                <w:b/>
                <w:color w:val="412740" w:themeColor="accent6" w:themeShade="BF"/>
                <w:sz w:val="16"/>
                <w:szCs w:val="16"/>
              </w:rPr>
            </w:pPr>
          </w:p>
        </w:tc>
      </w:tr>
    </w:tbl>
    <w:p w14:paraId="7D62431D" w14:textId="77777777" w:rsidR="00D815F2" w:rsidRPr="007958BB" w:rsidRDefault="00D815F2" w:rsidP="00D815F2">
      <w:pPr>
        <w:rPr>
          <w:b/>
          <w:sz w:val="40"/>
        </w:rPr>
      </w:pPr>
    </w:p>
    <w:p w14:paraId="6D9C3CE5" w14:textId="4895F741" w:rsidR="00D815F2" w:rsidRPr="007958BB" w:rsidRDefault="00F16D3C" w:rsidP="00897B4C">
      <w:pPr>
        <w:tabs>
          <w:tab w:val="left" w:pos="5524"/>
        </w:tabs>
        <w:rPr>
          <w:b/>
          <w:sz w:val="32"/>
          <w:szCs w:val="16"/>
        </w:rPr>
      </w:pPr>
      <w:r w:rsidRPr="007958BB">
        <w:rPr>
          <w:b/>
          <w:sz w:val="32"/>
          <w:szCs w:val="16"/>
        </w:rPr>
        <w:t>Audience Feedback</w:t>
      </w:r>
    </w:p>
    <w:p w14:paraId="3C3B48DD" w14:textId="2923DDA6" w:rsidR="007958BB" w:rsidRPr="007958BB" w:rsidRDefault="007958BB" w:rsidP="00897B4C">
      <w:pPr>
        <w:tabs>
          <w:tab w:val="left" w:pos="5524"/>
        </w:tabs>
        <w:rPr>
          <w:sz w:val="32"/>
          <w:szCs w:val="16"/>
        </w:rPr>
      </w:pPr>
      <w:r w:rsidRPr="007958BB">
        <w:rPr>
          <w:sz w:val="32"/>
          <w:szCs w:val="16"/>
        </w:rPr>
        <w:t>Copy the following link to your one drive and provide the audience of the presentation with access. This will allow them to rate the presentation and leave feedback.</w:t>
      </w:r>
    </w:p>
    <w:p w14:paraId="2238A28F" w14:textId="1754AAA4" w:rsidR="00F16D3C" w:rsidRPr="007958BB" w:rsidRDefault="007958BB" w:rsidP="00897B4C">
      <w:pPr>
        <w:tabs>
          <w:tab w:val="left" w:pos="5524"/>
        </w:tabs>
        <w:rPr>
          <w:sz w:val="22"/>
          <w:szCs w:val="16"/>
        </w:rPr>
      </w:pPr>
      <w:hyperlink r:id="rId10" w:history="1">
        <w:r w:rsidRPr="007958BB">
          <w:rPr>
            <w:rStyle w:val="Hyperlink"/>
            <w:sz w:val="22"/>
            <w:szCs w:val="16"/>
          </w:rPr>
          <w:t>https://forms.office.com/Pages/ShareFormPage.aspx?id=5ZZ7pcwnuk6gCaZnbYRgkmOF8SCGp1ZEjCt_Q_IewhpURU5UV0VYR1RUNDVZNjFLWTlMUTBLMjlIUC4u&amp;sharetoken=qTUkIosAIu8wSvhqeosH</w:t>
        </w:r>
      </w:hyperlink>
    </w:p>
    <w:p w14:paraId="2F22C095" w14:textId="67BF3291" w:rsidR="007958BB" w:rsidRDefault="007958BB" w:rsidP="00897B4C">
      <w:pPr>
        <w:tabs>
          <w:tab w:val="left" w:pos="5524"/>
        </w:tabs>
        <w:rPr>
          <w:b/>
          <w:sz w:val="32"/>
          <w:szCs w:val="16"/>
        </w:rPr>
      </w:pPr>
      <w:bookmarkStart w:id="0" w:name="_GoBack"/>
      <w:bookmarkEnd w:id="0"/>
    </w:p>
    <w:p w14:paraId="2D03E062" w14:textId="7120022A" w:rsidR="007958BB" w:rsidRPr="00F16D3C" w:rsidRDefault="007958BB" w:rsidP="00897B4C">
      <w:pPr>
        <w:tabs>
          <w:tab w:val="left" w:pos="5524"/>
        </w:tabs>
        <w:rPr>
          <w:b/>
          <w:sz w:val="32"/>
          <w:szCs w:val="16"/>
        </w:rPr>
      </w:pPr>
    </w:p>
    <w:sectPr w:rsidR="007958BB" w:rsidRPr="00F16D3C" w:rsidSect="00DA0DF2">
      <w:headerReference w:type="even" r:id="rId11"/>
      <w:headerReference w:type="default" r:id="rId12"/>
      <w:footerReference w:type="even" r:id="rId13"/>
      <w:footerReference w:type="default" r:id="rId14"/>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73275" w14:textId="77777777" w:rsidR="00705A7F" w:rsidRDefault="00705A7F" w:rsidP="00DB1400">
      <w:pPr>
        <w:spacing w:before="0" w:after="0" w:line="240" w:lineRule="auto"/>
      </w:pPr>
      <w:r>
        <w:separator/>
      </w:r>
    </w:p>
  </w:endnote>
  <w:endnote w:type="continuationSeparator" w:id="0">
    <w:p w14:paraId="4495E3D9" w14:textId="77777777" w:rsidR="00705A7F" w:rsidRDefault="00705A7F" w:rsidP="00DB14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863"/>
      <w:gridCol w:w="13767"/>
    </w:tblGrid>
    <w:tr w:rsidR="00B20FA1" w14:paraId="4234E635" w14:textId="77777777" w:rsidTr="00D815F2">
      <w:tc>
        <w:tcPr>
          <w:tcW w:w="295" w:type="pct"/>
          <w:tcBorders>
            <w:right w:val="single" w:sz="18" w:space="0" w:color="553252" w:themeColor="accent1"/>
          </w:tcBorders>
        </w:tcPr>
        <w:p w14:paraId="76F776A7" w14:textId="77777777" w:rsidR="00B20FA1" w:rsidRPr="00412958" w:rsidRDefault="00B20FA1" w:rsidP="00D815F2">
          <w:pPr>
            <w:pStyle w:val="Header"/>
            <w:rPr>
              <w:rFonts w:ascii="Calibri" w:hAnsi="Calibri"/>
              <w:b/>
              <w:color w:val="553252" w:themeColor="accent1"/>
              <w:sz w:val="24"/>
              <w:szCs w:val="24"/>
            </w:rPr>
          </w:pPr>
          <w:r w:rsidRPr="00412958">
            <w:rPr>
              <w:rFonts w:ascii="Calibri" w:hAnsi="Calibri"/>
              <w:b/>
              <w:color w:val="553252" w:themeColor="accent1"/>
              <w:sz w:val="24"/>
              <w:szCs w:val="24"/>
            </w:rPr>
            <w:fldChar w:fldCharType="begin"/>
          </w:r>
          <w:r w:rsidRPr="00412958">
            <w:rPr>
              <w:rFonts w:ascii="Calibri" w:hAnsi="Calibri"/>
              <w:b/>
              <w:color w:val="553252" w:themeColor="accent1"/>
              <w:sz w:val="24"/>
              <w:szCs w:val="24"/>
            </w:rPr>
            <w:instrText xml:space="preserve"> PAGE   \* MERGEFORMAT </w:instrText>
          </w:r>
          <w:r w:rsidRPr="00412958">
            <w:rPr>
              <w:rFonts w:ascii="Calibri" w:hAnsi="Calibri"/>
              <w:b/>
              <w:color w:val="553252" w:themeColor="accent1"/>
              <w:sz w:val="24"/>
              <w:szCs w:val="24"/>
            </w:rPr>
            <w:fldChar w:fldCharType="separate"/>
          </w:r>
          <w:r>
            <w:rPr>
              <w:rFonts w:ascii="Calibri" w:hAnsi="Calibri"/>
              <w:b/>
              <w:noProof/>
              <w:color w:val="553252" w:themeColor="accent1"/>
              <w:sz w:val="24"/>
              <w:szCs w:val="24"/>
            </w:rPr>
            <w:t>2</w:t>
          </w:r>
          <w:r w:rsidRPr="00412958">
            <w:rPr>
              <w:rFonts w:ascii="Calibri" w:hAnsi="Calibri"/>
              <w:b/>
              <w:color w:val="553252" w:themeColor="accent1"/>
              <w:sz w:val="24"/>
              <w:szCs w:val="24"/>
            </w:rPr>
            <w:fldChar w:fldCharType="end"/>
          </w:r>
        </w:p>
      </w:tc>
      <w:sdt>
        <w:sdtPr>
          <w:rPr>
            <w:rFonts w:ascii="Calibri" w:eastAsiaTheme="majorEastAsia" w:hAnsi="Calibri" w:cstheme="majorBidi"/>
            <w:b/>
            <w:color w:val="553252" w:themeColor="accent1"/>
            <w:sz w:val="24"/>
            <w:szCs w:val="24"/>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53252" w:themeColor="accent1"/>
              </w:tcBorders>
            </w:tcPr>
            <w:p w14:paraId="0E8FEAF1" w14:textId="2F2DB722" w:rsidR="00B20FA1" w:rsidRPr="00C7200C" w:rsidRDefault="00ED4CB9" w:rsidP="00D815F2">
              <w:pPr>
                <w:pStyle w:val="Header"/>
                <w:rPr>
                  <w:rFonts w:ascii="Calibri" w:eastAsiaTheme="majorEastAsia" w:hAnsi="Calibri" w:cstheme="majorBidi"/>
                  <w:b/>
                  <w:color w:val="553252" w:themeColor="accent1"/>
                  <w:sz w:val="24"/>
                  <w:szCs w:val="24"/>
                </w:rPr>
              </w:pPr>
              <w:r>
                <w:rPr>
                  <w:rFonts w:ascii="Calibri" w:eastAsiaTheme="majorEastAsia" w:hAnsi="Calibri" w:cstheme="majorBidi"/>
                  <w:b/>
                  <w:color w:val="553252" w:themeColor="accent1"/>
                  <w:sz w:val="24"/>
                  <w:szCs w:val="24"/>
                </w:rPr>
                <w:t>Blackstone Valley Regional Vocational Technical High School</w:t>
              </w:r>
            </w:p>
          </w:tc>
        </w:sdtContent>
      </w:sdt>
    </w:tr>
  </w:tbl>
  <w:p w14:paraId="0270641D" w14:textId="77777777" w:rsidR="00B20FA1" w:rsidRDefault="00B20F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6A5" w14:textId="3DE7A121" w:rsidR="00B20FA1" w:rsidRPr="00D815F2" w:rsidRDefault="00ED4CB9" w:rsidP="00D815F2">
    <w:pPr>
      <w:pStyle w:val="Footer"/>
      <w:tabs>
        <w:tab w:val="clear" w:pos="4680"/>
        <w:tab w:val="clear" w:pos="9360"/>
        <w:tab w:val="left" w:pos="8315"/>
      </w:tabs>
      <w:rPr>
        <w:rStyle w:val="PageNumber"/>
        <w:spacing w:val="24"/>
      </w:rPr>
    </w:pPr>
    <w:r>
      <w:rPr>
        <w:rStyle w:val="PageNumber"/>
        <w:spacing w:val="24"/>
      </w:rPr>
      <w:t>Information Technology &amp; Networking</w:t>
    </w:r>
    <w:r w:rsidR="00B20FA1">
      <w:rPr>
        <w:rStyle w:val="PageNumber"/>
        <w:spacing w:val="24"/>
      </w:rPr>
      <w:tab/>
    </w:r>
  </w:p>
  <w:p w14:paraId="1B93DDE2" w14:textId="3B10003E" w:rsidR="00B20FA1" w:rsidRPr="00ED4CB9" w:rsidRDefault="00705A7F" w:rsidP="00D815F2">
    <w:pPr>
      <w:pStyle w:val="Footer"/>
      <w:tabs>
        <w:tab w:val="clear" w:pos="4680"/>
      </w:tabs>
      <w:rPr>
        <w:bCs/>
        <w:sz w:val="16"/>
        <w:szCs w:val="16"/>
      </w:rPr>
    </w:pPr>
    <w:sdt>
      <w:sdtPr>
        <w:rPr>
          <w:bCs/>
          <w:sz w:val="16"/>
          <w:szCs w:val="16"/>
        </w:rPr>
        <w:alias w:val="Title"/>
        <w:id w:val="-1681495330"/>
        <w:dataBinding w:prefixMappings="xmlns:ns0='http://schemas.openxmlformats.org/package/2006/metadata/core-properties' xmlns:ns1='http://purl.org/dc/elements/1.1/'" w:xpath="/ns0:coreProperties[1]/ns1:title[1]" w:storeItemID="{6C3C8BC8-F283-45AE-878A-BAB7291924A1}"/>
        <w:text/>
      </w:sdtPr>
      <w:sdtEndPr/>
      <w:sdtContent>
        <w:r w:rsidR="00ED4CB9" w:rsidRPr="00ED4CB9">
          <w:rPr>
            <w:bCs/>
            <w:sz w:val="16"/>
            <w:szCs w:val="16"/>
          </w:rPr>
          <w:t>Blackstone Valley Regional Vocational Technical High School</w:t>
        </w:r>
      </w:sdtContent>
    </w:sdt>
    <w:r w:rsidR="00DA0DF2">
      <w:rPr>
        <w:rStyle w:val="PageNumber"/>
        <w:sz w:val="16"/>
        <w:szCs w:val="16"/>
      </w:rPr>
      <w:tab/>
    </w:r>
    <w:r w:rsidR="00DA0DF2">
      <w:rPr>
        <w:rStyle w:val="PageNumber"/>
        <w:sz w:val="16"/>
        <w:szCs w:val="16"/>
      </w:rPr>
      <w:tab/>
    </w:r>
    <w:r w:rsidR="00DA0DF2">
      <w:rPr>
        <w:rStyle w:val="PageNumber"/>
        <w:sz w:val="16"/>
        <w:szCs w:val="16"/>
      </w:rPr>
      <w:tab/>
    </w:r>
    <w:r w:rsidR="00DA0DF2">
      <w:rPr>
        <w:rStyle w:val="PageNumber"/>
        <w:sz w:val="16"/>
        <w:szCs w:val="16"/>
      </w:rPr>
      <w:tab/>
    </w:r>
    <w:r w:rsidR="00DA0DF2">
      <w:rPr>
        <w:rStyle w:val="PageNumber"/>
        <w:sz w:val="16"/>
        <w:szCs w:val="16"/>
      </w:rPr>
      <w:tab/>
    </w:r>
    <w:r w:rsidR="00DA0DF2">
      <w:rPr>
        <w:rStyle w:val="PageNumber"/>
        <w:sz w:val="16"/>
        <w:szCs w:val="16"/>
      </w:rPr>
      <w:tab/>
    </w:r>
    <w:r w:rsidR="00651FF1">
      <w:rPr>
        <w:rStyle w:val="PageNumber"/>
        <w:sz w:val="16"/>
        <w:szCs w:val="16"/>
      </w:rPr>
      <w:t xml:space="preserve">  Ms. Cunningham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CFE6" w14:textId="77777777" w:rsidR="00705A7F" w:rsidRDefault="00705A7F" w:rsidP="00DB1400">
      <w:pPr>
        <w:spacing w:before="0" w:after="0" w:line="240" w:lineRule="auto"/>
      </w:pPr>
      <w:r>
        <w:separator/>
      </w:r>
    </w:p>
  </w:footnote>
  <w:footnote w:type="continuationSeparator" w:id="0">
    <w:p w14:paraId="5C33BFD8" w14:textId="77777777" w:rsidR="00705A7F" w:rsidRDefault="00705A7F" w:rsidP="00DB14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26"/>
      <w:gridCol w:w="13904"/>
    </w:tblGrid>
    <w:tr w:rsidR="00B20FA1" w:rsidRPr="00DB639B" w14:paraId="71339323" w14:textId="77777777" w:rsidTr="00D815F2">
      <w:tc>
        <w:tcPr>
          <w:tcW w:w="248" w:type="pct"/>
          <w:tcBorders>
            <w:bottom w:val="single" w:sz="4" w:space="0" w:color="2C1A2A" w:themeColor="accent2" w:themeShade="BF"/>
          </w:tcBorders>
          <w:shd w:val="clear" w:color="auto" w:fill="2C1A2A" w:themeFill="accent2" w:themeFillShade="BF"/>
          <w:vAlign w:val="bottom"/>
        </w:tcPr>
        <w:p w14:paraId="728ACEC8" w14:textId="77777777" w:rsidR="00B20FA1" w:rsidRPr="00124693" w:rsidRDefault="00B20FA1" w:rsidP="00D815F2">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522BB109" w14:textId="6B0832DC" w:rsidR="00B20FA1" w:rsidRPr="00DB639B" w:rsidRDefault="00B20FA1" w:rsidP="00D815F2">
          <w:pPr>
            <w:pStyle w:val="Header"/>
            <w:rPr>
              <w:rFonts w:ascii="Calibri" w:hAnsi="Calibri"/>
              <w:bCs/>
              <w:color w:val="000000" w:themeColor="text1"/>
              <w:sz w:val="24"/>
              <w:szCs w:val="24"/>
            </w:rPr>
          </w:pPr>
          <w:r w:rsidRPr="00DB639B">
            <w:rPr>
              <w:rFonts w:ascii="Calibri" w:hAnsi="Calibri"/>
              <w:b/>
              <w:bCs/>
              <w:color w:val="000000" w:themeColor="text1"/>
              <w:sz w:val="24"/>
              <w:szCs w:val="24"/>
            </w:rPr>
            <w:t>[</w:t>
          </w:r>
          <w:sdt>
            <w:sdtPr>
              <w:rPr>
                <w:rFonts w:ascii="Calibri" w:hAnsi="Calibri"/>
                <w:b/>
                <w:bCs/>
                <w:caps/>
                <w:color w:val="000000" w:themeColor="text1"/>
                <w:sz w:val="24"/>
                <w:szCs w:val="24"/>
              </w:rPr>
              <w:alias w:val="Title"/>
              <w:id w:val="171999499"/>
              <w:placeholder>
                <w:docPart w:val="A0622A6914F1CE4FBAD7DE9FD7D4FDF9"/>
              </w:placeholder>
              <w:dataBinding w:prefixMappings="xmlns:ns0='http://schemas.openxmlformats.org/package/2006/metadata/core-properties' xmlns:ns1='http://purl.org/dc/elements/1.1/'" w:xpath="/ns0:coreProperties[1]/ns1:title[1]" w:storeItemID="{6C3C8BC8-F283-45AE-878A-BAB7291924A1}"/>
              <w:text/>
            </w:sdtPr>
            <w:sdtEndPr/>
            <w:sdtContent>
              <w:r w:rsidR="00ED4CB9">
                <w:rPr>
                  <w:rFonts w:ascii="Calibri" w:hAnsi="Calibri"/>
                  <w:b/>
                  <w:bCs/>
                  <w:caps/>
                  <w:color w:val="000000" w:themeColor="text1"/>
                  <w:sz w:val="24"/>
                  <w:szCs w:val="24"/>
                </w:rPr>
                <w:t>Blackstone Valley Regional Vocational Technical High School</w:t>
              </w:r>
            </w:sdtContent>
          </w:sdt>
          <w:r w:rsidRPr="00DB639B">
            <w:rPr>
              <w:rFonts w:ascii="Calibri" w:hAnsi="Calibri"/>
              <w:b/>
              <w:bCs/>
              <w:color w:val="000000" w:themeColor="text1"/>
              <w:sz w:val="24"/>
              <w:szCs w:val="24"/>
            </w:rPr>
            <w:t>]</w:t>
          </w:r>
        </w:p>
      </w:tc>
    </w:tr>
  </w:tbl>
  <w:p w14:paraId="62A0A2FE" w14:textId="77777777" w:rsidR="00B20FA1" w:rsidRDefault="00B20F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48"/>
      <w:gridCol w:w="1152"/>
    </w:tblGrid>
    <w:tr w:rsidR="00B20FA1" w14:paraId="0F16D216" w14:textId="77777777">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75102FA6" w14:textId="1C7821DA" w:rsidR="00B20FA1" w:rsidRDefault="00B20FA1">
              <w:pPr>
                <w:pStyle w:val="Header"/>
                <w:jc w:val="right"/>
              </w:pPr>
              <w:r>
                <w:t>Project Grading Rubric</w:t>
              </w:r>
            </w:p>
          </w:sdtContent>
        </w:sdt>
        <w:sdt>
          <w:sdtPr>
            <w:rPr>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14:paraId="0900D949" w14:textId="0BBA6B2A" w:rsidR="00B20FA1" w:rsidRDefault="00ED4CB9" w:rsidP="00ED4CB9">
              <w:pPr>
                <w:pStyle w:val="Header"/>
                <w:jc w:val="right"/>
                <w:rPr>
                  <w:b/>
                  <w:bCs/>
                </w:rPr>
              </w:pPr>
              <w:r>
                <w:rPr>
                  <w:bCs/>
                </w:rPr>
                <w:t>Blackstone Valley Regional Vocational Technical High School</w:t>
              </w:r>
            </w:p>
          </w:sdtContent>
        </w:sdt>
      </w:tc>
      <w:tc>
        <w:tcPr>
          <w:tcW w:w="1152" w:type="dxa"/>
          <w:tcBorders>
            <w:left w:val="single" w:sz="6" w:space="0" w:color="000000" w:themeColor="text1"/>
          </w:tcBorders>
        </w:tcPr>
        <w:p w14:paraId="009C813E" w14:textId="07FEAFC6" w:rsidR="00B20FA1" w:rsidRDefault="00B20FA1">
          <w:pPr>
            <w:pStyle w:val="Header"/>
            <w:rPr>
              <w:b/>
            </w:rPr>
          </w:pPr>
          <w:r>
            <w:fldChar w:fldCharType="begin"/>
          </w:r>
          <w:r>
            <w:instrText xml:space="preserve"> PAGE   \* MERGEFORMAT </w:instrText>
          </w:r>
          <w:r>
            <w:fldChar w:fldCharType="separate"/>
          </w:r>
          <w:r w:rsidR="007958BB">
            <w:rPr>
              <w:noProof/>
            </w:rPr>
            <w:t>2</w:t>
          </w:r>
          <w:r>
            <w:rPr>
              <w:noProof/>
            </w:rPr>
            <w:fldChar w:fldCharType="end"/>
          </w:r>
        </w:p>
      </w:tc>
    </w:tr>
  </w:tbl>
  <w:p w14:paraId="7986500F" w14:textId="77777777" w:rsidR="00B20FA1" w:rsidRPr="00DB1400" w:rsidRDefault="00B20FA1" w:rsidP="00DB1400">
    <w:pPr>
      <w:pStyle w:val="Header"/>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873"/>
    <w:multiLevelType w:val="hybridMultilevel"/>
    <w:tmpl w:val="4596F7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9E841A4"/>
    <w:multiLevelType w:val="hybridMultilevel"/>
    <w:tmpl w:val="F02ECEB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A743F91"/>
    <w:multiLevelType w:val="hybridMultilevel"/>
    <w:tmpl w:val="DCE60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76DF0"/>
    <w:multiLevelType w:val="hybridMultilevel"/>
    <w:tmpl w:val="C56A2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941B6"/>
    <w:multiLevelType w:val="hybridMultilevel"/>
    <w:tmpl w:val="700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7C"/>
    <w:rsid w:val="00000353"/>
    <w:rsid w:val="00002505"/>
    <w:rsid w:val="00005073"/>
    <w:rsid w:val="00046D10"/>
    <w:rsid w:val="0006728B"/>
    <w:rsid w:val="00073D70"/>
    <w:rsid w:val="00084BEA"/>
    <w:rsid w:val="00084E3B"/>
    <w:rsid w:val="000F2901"/>
    <w:rsid w:val="000F7C1F"/>
    <w:rsid w:val="00100DC6"/>
    <w:rsid w:val="00113CBE"/>
    <w:rsid w:val="00197A9B"/>
    <w:rsid w:val="001A3C94"/>
    <w:rsid w:val="001D3F43"/>
    <w:rsid w:val="001E63A3"/>
    <w:rsid w:val="0028305F"/>
    <w:rsid w:val="00285AF5"/>
    <w:rsid w:val="002D2C92"/>
    <w:rsid w:val="002E39C6"/>
    <w:rsid w:val="00372F96"/>
    <w:rsid w:val="003C6A8C"/>
    <w:rsid w:val="003F041D"/>
    <w:rsid w:val="004212D7"/>
    <w:rsid w:val="00421523"/>
    <w:rsid w:val="0044674C"/>
    <w:rsid w:val="00492A4C"/>
    <w:rsid w:val="004A1B71"/>
    <w:rsid w:val="004C090E"/>
    <w:rsid w:val="004F1D6E"/>
    <w:rsid w:val="004F3F1A"/>
    <w:rsid w:val="00530B30"/>
    <w:rsid w:val="00540FF2"/>
    <w:rsid w:val="00577AA3"/>
    <w:rsid w:val="005917A6"/>
    <w:rsid w:val="005A715B"/>
    <w:rsid w:val="005A777E"/>
    <w:rsid w:val="005C77DA"/>
    <w:rsid w:val="00626664"/>
    <w:rsid w:val="00626B84"/>
    <w:rsid w:val="0063495A"/>
    <w:rsid w:val="0064777C"/>
    <w:rsid w:val="00651FF1"/>
    <w:rsid w:val="00654D52"/>
    <w:rsid w:val="00667544"/>
    <w:rsid w:val="006A1549"/>
    <w:rsid w:val="006A5B1E"/>
    <w:rsid w:val="006B5658"/>
    <w:rsid w:val="006B7915"/>
    <w:rsid w:val="00705A7F"/>
    <w:rsid w:val="007329A0"/>
    <w:rsid w:val="00732D92"/>
    <w:rsid w:val="00751BB2"/>
    <w:rsid w:val="00783977"/>
    <w:rsid w:val="00792FEA"/>
    <w:rsid w:val="00793A64"/>
    <w:rsid w:val="007958BB"/>
    <w:rsid w:val="007C769D"/>
    <w:rsid w:val="00811B8A"/>
    <w:rsid w:val="008236AF"/>
    <w:rsid w:val="008264E3"/>
    <w:rsid w:val="00843C5D"/>
    <w:rsid w:val="008943F4"/>
    <w:rsid w:val="00897B4C"/>
    <w:rsid w:val="008D0E32"/>
    <w:rsid w:val="008E224E"/>
    <w:rsid w:val="00941BCD"/>
    <w:rsid w:val="0094327B"/>
    <w:rsid w:val="009635DC"/>
    <w:rsid w:val="009A204D"/>
    <w:rsid w:val="00A061BF"/>
    <w:rsid w:val="00A06A48"/>
    <w:rsid w:val="00A67DF3"/>
    <w:rsid w:val="00A703E7"/>
    <w:rsid w:val="00A737DD"/>
    <w:rsid w:val="00AD3021"/>
    <w:rsid w:val="00B011C0"/>
    <w:rsid w:val="00B20FA1"/>
    <w:rsid w:val="00B7255A"/>
    <w:rsid w:val="00B91B38"/>
    <w:rsid w:val="00B97989"/>
    <w:rsid w:val="00BC4491"/>
    <w:rsid w:val="00BC7EAF"/>
    <w:rsid w:val="00C2587E"/>
    <w:rsid w:val="00C373BE"/>
    <w:rsid w:val="00C60B2F"/>
    <w:rsid w:val="00CB0185"/>
    <w:rsid w:val="00CB2CCF"/>
    <w:rsid w:val="00CD462F"/>
    <w:rsid w:val="00D57804"/>
    <w:rsid w:val="00D75CA6"/>
    <w:rsid w:val="00D815F2"/>
    <w:rsid w:val="00D96718"/>
    <w:rsid w:val="00DA0DF2"/>
    <w:rsid w:val="00DA2B07"/>
    <w:rsid w:val="00DA73F7"/>
    <w:rsid w:val="00DB1400"/>
    <w:rsid w:val="00DC7C1A"/>
    <w:rsid w:val="00DD6153"/>
    <w:rsid w:val="00DD7D0E"/>
    <w:rsid w:val="00DE060A"/>
    <w:rsid w:val="00DF7F44"/>
    <w:rsid w:val="00E069AE"/>
    <w:rsid w:val="00E15D2D"/>
    <w:rsid w:val="00E171F6"/>
    <w:rsid w:val="00E32100"/>
    <w:rsid w:val="00E422DB"/>
    <w:rsid w:val="00E7378D"/>
    <w:rsid w:val="00E73A6F"/>
    <w:rsid w:val="00E96B65"/>
    <w:rsid w:val="00EA5F67"/>
    <w:rsid w:val="00EC7C39"/>
    <w:rsid w:val="00ED4CB9"/>
    <w:rsid w:val="00ED69AC"/>
    <w:rsid w:val="00F00057"/>
    <w:rsid w:val="00F16D3C"/>
    <w:rsid w:val="00F567E6"/>
    <w:rsid w:val="00FA2223"/>
    <w:rsid w:val="00FB14CF"/>
    <w:rsid w:val="00FC01F9"/>
    <w:rsid w:val="00FD64B0"/>
    <w:rsid w:val="00FE2035"/>
    <w:rsid w:val="00FE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116C2"/>
  <w15:docId w15:val="{1F58BF76-408D-4EAE-9052-89577A8F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00"/>
  </w:style>
  <w:style w:type="paragraph" w:styleId="Heading1">
    <w:name w:val="heading 1"/>
    <w:basedOn w:val="Normal"/>
    <w:next w:val="Normal"/>
    <w:link w:val="Heading1Char"/>
    <w:uiPriority w:val="9"/>
    <w:qFormat/>
    <w:rsid w:val="00DB1400"/>
    <w:pPr>
      <w:pBdr>
        <w:top w:val="single" w:sz="24" w:space="0" w:color="553252" w:themeColor="accent1"/>
        <w:left w:val="single" w:sz="24" w:space="0" w:color="553252" w:themeColor="accent1"/>
        <w:bottom w:val="single" w:sz="24" w:space="0" w:color="553252" w:themeColor="accent1"/>
        <w:right w:val="single" w:sz="24" w:space="0" w:color="553252" w:themeColor="accent1"/>
      </w:pBdr>
      <w:shd w:val="clear" w:color="auto" w:fill="55325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B1400"/>
    <w:pPr>
      <w:pBdr>
        <w:top w:val="single" w:sz="24" w:space="0" w:color="E3CFE1" w:themeColor="accent1" w:themeTint="33"/>
        <w:left w:val="single" w:sz="24" w:space="0" w:color="E3CFE1" w:themeColor="accent1" w:themeTint="33"/>
        <w:bottom w:val="single" w:sz="24" w:space="0" w:color="E3CFE1" w:themeColor="accent1" w:themeTint="33"/>
        <w:right w:val="single" w:sz="24" w:space="0" w:color="E3CFE1" w:themeColor="accent1" w:themeTint="33"/>
      </w:pBdr>
      <w:shd w:val="clear" w:color="auto" w:fill="E3CFE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1400"/>
    <w:pPr>
      <w:pBdr>
        <w:top w:val="single" w:sz="6" w:space="2" w:color="553252" w:themeColor="accent1"/>
      </w:pBdr>
      <w:spacing w:before="300" w:after="0"/>
      <w:outlineLvl w:val="2"/>
    </w:pPr>
    <w:rPr>
      <w:caps/>
      <w:color w:val="2A1828" w:themeColor="accent1" w:themeShade="7F"/>
      <w:spacing w:val="15"/>
    </w:rPr>
  </w:style>
  <w:style w:type="paragraph" w:styleId="Heading4">
    <w:name w:val="heading 4"/>
    <w:basedOn w:val="Normal"/>
    <w:next w:val="Normal"/>
    <w:link w:val="Heading4Char"/>
    <w:uiPriority w:val="9"/>
    <w:semiHidden/>
    <w:unhideWhenUsed/>
    <w:qFormat/>
    <w:rsid w:val="00DB1400"/>
    <w:pPr>
      <w:pBdr>
        <w:top w:val="dotted" w:sz="6" w:space="2" w:color="553252" w:themeColor="accent1"/>
      </w:pBdr>
      <w:spacing w:before="200" w:after="0"/>
      <w:outlineLvl w:val="3"/>
    </w:pPr>
    <w:rPr>
      <w:caps/>
      <w:color w:val="3F253D" w:themeColor="accent1" w:themeShade="BF"/>
      <w:spacing w:val="10"/>
    </w:rPr>
  </w:style>
  <w:style w:type="paragraph" w:styleId="Heading5">
    <w:name w:val="heading 5"/>
    <w:basedOn w:val="Normal"/>
    <w:next w:val="Normal"/>
    <w:link w:val="Heading5Char"/>
    <w:uiPriority w:val="9"/>
    <w:semiHidden/>
    <w:unhideWhenUsed/>
    <w:qFormat/>
    <w:rsid w:val="00DB1400"/>
    <w:pPr>
      <w:pBdr>
        <w:bottom w:val="single" w:sz="6" w:space="1" w:color="553252" w:themeColor="accent1"/>
      </w:pBdr>
      <w:spacing w:before="200" w:after="0"/>
      <w:outlineLvl w:val="4"/>
    </w:pPr>
    <w:rPr>
      <w:caps/>
      <w:color w:val="3F253D" w:themeColor="accent1" w:themeShade="BF"/>
      <w:spacing w:val="10"/>
    </w:rPr>
  </w:style>
  <w:style w:type="paragraph" w:styleId="Heading6">
    <w:name w:val="heading 6"/>
    <w:basedOn w:val="Normal"/>
    <w:next w:val="Normal"/>
    <w:link w:val="Heading6Char"/>
    <w:uiPriority w:val="9"/>
    <w:semiHidden/>
    <w:unhideWhenUsed/>
    <w:qFormat/>
    <w:rsid w:val="00DB1400"/>
    <w:pPr>
      <w:pBdr>
        <w:bottom w:val="dotted" w:sz="6" w:space="1" w:color="553252" w:themeColor="accent1"/>
      </w:pBdr>
      <w:spacing w:before="200" w:after="0"/>
      <w:outlineLvl w:val="5"/>
    </w:pPr>
    <w:rPr>
      <w:caps/>
      <w:color w:val="3F253D" w:themeColor="accent1" w:themeShade="BF"/>
      <w:spacing w:val="10"/>
    </w:rPr>
  </w:style>
  <w:style w:type="paragraph" w:styleId="Heading7">
    <w:name w:val="heading 7"/>
    <w:basedOn w:val="Normal"/>
    <w:next w:val="Normal"/>
    <w:link w:val="Heading7Char"/>
    <w:uiPriority w:val="9"/>
    <w:semiHidden/>
    <w:unhideWhenUsed/>
    <w:qFormat/>
    <w:rsid w:val="00DB1400"/>
    <w:pPr>
      <w:spacing w:before="200" w:after="0"/>
      <w:outlineLvl w:val="6"/>
    </w:pPr>
    <w:rPr>
      <w:caps/>
      <w:color w:val="3F253D" w:themeColor="accent1" w:themeShade="BF"/>
      <w:spacing w:val="10"/>
    </w:rPr>
  </w:style>
  <w:style w:type="paragraph" w:styleId="Heading8">
    <w:name w:val="heading 8"/>
    <w:basedOn w:val="Normal"/>
    <w:next w:val="Normal"/>
    <w:link w:val="Heading8Char"/>
    <w:uiPriority w:val="9"/>
    <w:semiHidden/>
    <w:unhideWhenUsed/>
    <w:qFormat/>
    <w:rsid w:val="00DB14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14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B1400"/>
    <w:rPr>
      <w:b/>
      <w:bCs/>
      <w:i/>
      <w:iCs/>
      <w:spacing w:val="0"/>
    </w:rPr>
  </w:style>
  <w:style w:type="paragraph" w:styleId="Caption">
    <w:name w:val="caption"/>
    <w:basedOn w:val="Normal"/>
    <w:next w:val="Normal"/>
    <w:uiPriority w:val="35"/>
    <w:semiHidden/>
    <w:unhideWhenUsed/>
    <w:qFormat/>
    <w:rsid w:val="00DB1400"/>
    <w:rPr>
      <w:b/>
      <w:bCs/>
      <w:color w:val="3F253D" w:themeColor="accent1" w:themeShade="BF"/>
      <w:sz w:val="16"/>
      <w:szCs w:val="16"/>
    </w:rPr>
  </w:style>
  <w:style w:type="character" w:styleId="Emphasis">
    <w:name w:val="Emphasis"/>
    <w:uiPriority w:val="20"/>
    <w:qFormat/>
    <w:rsid w:val="00DB1400"/>
    <w:rPr>
      <w:caps/>
      <w:color w:val="2A1828" w:themeColor="accent1" w:themeShade="7F"/>
      <w:spacing w:val="5"/>
    </w:rPr>
  </w:style>
  <w:style w:type="character" w:customStyle="1" w:styleId="Heading1Char">
    <w:name w:val="Heading 1 Char"/>
    <w:basedOn w:val="DefaultParagraphFont"/>
    <w:link w:val="Heading1"/>
    <w:uiPriority w:val="9"/>
    <w:rsid w:val="00DB1400"/>
    <w:rPr>
      <w:caps/>
      <w:color w:val="FFFFFF" w:themeColor="background1"/>
      <w:spacing w:val="15"/>
      <w:sz w:val="22"/>
      <w:szCs w:val="22"/>
      <w:shd w:val="clear" w:color="auto" w:fill="553252" w:themeFill="accent1"/>
    </w:rPr>
  </w:style>
  <w:style w:type="character" w:customStyle="1" w:styleId="Heading2Char">
    <w:name w:val="Heading 2 Char"/>
    <w:basedOn w:val="DefaultParagraphFont"/>
    <w:link w:val="Heading2"/>
    <w:uiPriority w:val="9"/>
    <w:rsid w:val="00DB1400"/>
    <w:rPr>
      <w:caps/>
      <w:spacing w:val="15"/>
      <w:shd w:val="clear" w:color="auto" w:fill="E3CFE1" w:themeFill="accent1" w:themeFillTint="33"/>
    </w:rPr>
  </w:style>
  <w:style w:type="character" w:customStyle="1" w:styleId="Heading3Char">
    <w:name w:val="Heading 3 Char"/>
    <w:basedOn w:val="DefaultParagraphFont"/>
    <w:link w:val="Heading3"/>
    <w:uiPriority w:val="9"/>
    <w:semiHidden/>
    <w:rsid w:val="00DB1400"/>
    <w:rPr>
      <w:caps/>
      <w:color w:val="2A1828" w:themeColor="accent1" w:themeShade="7F"/>
      <w:spacing w:val="15"/>
    </w:rPr>
  </w:style>
  <w:style w:type="character" w:customStyle="1" w:styleId="Heading4Char">
    <w:name w:val="Heading 4 Char"/>
    <w:basedOn w:val="DefaultParagraphFont"/>
    <w:link w:val="Heading4"/>
    <w:uiPriority w:val="9"/>
    <w:semiHidden/>
    <w:rsid w:val="00DB1400"/>
    <w:rPr>
      <w:caps/>
      <w:color w:val="3F253D" w:themeColor="accent1" w:themeShade="BF"/>
      <w:spacing w:val="10"/>
    </w:rPr>
  </w:style>
  <w:style w:type="character" w:customStyle="1" w:styleId="Heading5Char">
    <w:name w:val="Heading 5 Char"/>
    <w:basedOn w:val="DefaultParagraphFont"/>
    <w:link w:val="Heading5"/>
    <w:uiPriority w:val="9"/>
    <w:semiHidden/>
    <w:rsid w:val="00DB1400"/>
    <w:rPr>
      <w:caps/>
      <w:color w:val="3F253D" w:themeColor="accent1" w:themeShade="BF"/>
      <w:spacing w:val="10"/>
    </w:rPr>
  </w:style>
  <w:style w:type="character" w:customStyle="1" w:styleId="Heading6Char">
    <w:name w:val="Heading 6 Char"/>
    <w:basedOn w:val="DefaultParagraphFont"/>
    <w:link w:val="Heading6"/>
    <w:uiPriority w:val="9"/>
    <w:semiHidden/>
    <w:rsid w:val="00DB1400"/>
    <w:rPr>
      <w:caps/>
      <w:color w:val="3F253D" w:themeColor="accent1" w:themeShade="BF"/>
      <w:spacing w:val="10"/>
    </w:rPr>
  </w:style>
  <w:style w:type="character" w:customStyle="1" w:styleId="Heading7Char">
    <w:name w:val="Heading 7 Char"/>
    <w:basedOn w:val="DefaultParagraphFont"/>
    <w:link w:val="Heading7"/>
    <w:uiPriority w:val="9"/>
    <w:semiHidden/>
    <w:rsid w:val="00DB1400"/>
    <w:rPr>
      <w:caps/>
      <w:color w:val="3F253D" w:themeColor="accent1" w:themeShade="BF"/>
      <w:spacing w:val="10"/>
    </w:rPr>
  </w:style>
  <w:style w:type="character" w:customStyle="1" w:styleId="Heading8Char">
    <w:name w:val="Heading 8 Char"/>
    <w:basedOn w:val="DefaultParagraphFont"/>
    <w:link w:val="Heading8"/>
    <w:uiPriority w:val="9"/>
    <w:semiHidden/>
    <w:rsid w:val="00DB1400"/>
    <w:rPr>
      <w:caps/>
      <w:spacing w:val="10"/>
      <w:sz w:val="18"/>
      <w:szCs w:val="18"/>
    </w:rPr>
  </w:style>
  <w:style w:type="character" w:customStyle="1" w:styleId="Heading9Char">
    <w:name w:val="Heading 9 Char"/>
    <w:basedOn w:val="DefaultParagraphFont"/>
    <w:link w:val="Heading9"/>
    <w:uiPriority w:val="9"/>
    <w:semiHidden/>
    <w:rsid w:val="00DB1400"/>
    <w:rPr>
      <w:i/>
      <w:iCs/>
      <w:caps/>
      <w:spacing w:val="10"/>
      <w:sz w:val="18"/>
      <w:szCs w:val="18"/>
    </w:rPr>
  </w:style>
  <w:style w:type="character" w:styleId="IntenseEmphasis">
    <w:name w:val="Intense Emphasis"/>
    <w:uiPriority w:val="21"/>
    <w:qFormat/>
    <w:rsid w:val="00DB1400"/>
    <w:rPr>
      <w:b/>
      <w:bCs/>
      <w:caps/>
      <w:color w:val="2A1828" w:themeColor="accent1" w:themeShade="7F"/>
      <w:spacing w:val="10"/>
    </w:rPr>
  </w:style>
  <w:style w:type="paragraph" w:styleId="IntenseQuote">
    <w:name w:val="Intense Quote"/>
    <w:basedOn w:val="Normal"/>
    <w:next w:val="Normal"/>
    <w:link w:val="IntenseQuoteChar"/>
    <w:uiPriority w:val="30"/>
    <w:qFormat/>
    <w:rsid w:val="00DB1400"/>
    <w:pPr>
      <w:spacing w:before="240" w:after="240" w:line="240" w:lineRule="auto"/>
      <w:ind w:left="1080" w:right="1080"/>
      <w:jc w:val="center"/>
    </w:pPr>
    <w:rPr>
      <w:color w:val="553252" w:themeColor="accent1"/>
      <w:sz w:val="24"/>
      <w:szCs w:val="24"/>
    </w:rPr>
  </w:style>
  <w:style w:type="character" w:customStyle="1" w:styleId="IntenseQuoteChar">
    <w:name w:val="Intense Quote Char"/>
    <w:basedOn w:val="DefaultParagraphFont"/>
    <w:link w:val="IntenseQuote"/>
    <w:uiPriority w:val="30"/>
    <w:rsid w:val="00DB1400"/>
    <w:rPr>
      <w:color w:val="553252" w:themeColor="accent1"/>
      <w:sz w:val="24"/>
      <w:szCs w:val="24"/>
    </w:rPr>
  </w:style>
  <w:style w:type="character" w:styleId="IntenseReference">
    <w:name w:val="Intense Reference"/>
    <w:uiPriority w:val="32"/>
    <w:qFormat/>
    <w:rsid w:val="00DB1400"/>
    <w:rPr>
      <w:b/>
      <w:bCs/>
      <w:i/>
      <w:iCs/>
      <w:caps/>
      <w:color w:val="553252" w:themeColor="accent1"/>
    </w:rPr>
  </w:style>
  <w:style w:type="character" w:styleId="Hyperlink">
    <w:name w:val="Hyperlink"/>
    <w:basedOn w:val="DefaultParagraphFont"/>
    <w:uiPriority w:val="99"/>
    <w:unhideWhenUsed/>
    <w:rsid w:val="00000353"/>
    <w:rPr>
      <w:color w:val="4FB8C1" w:themeColor="text2" w:themeTint="99"/>
      <w:u w:val="single"/>
    </w:rPr>
  </w:style>
  <w:style w:type="character" w:styleId="FollowedHyperlink">
    <w:name w:val="FollowedHyperlink"/>
    <w:basedOn w:val="DefaultParagraphFont"/>
    <w:uiPriority w:val="99"/>
    <w:semiHidden/>
    <w:unhideWhenUsed/>
    <w:rsid w:val="00000353"/>
    <w:rPr>
      <w:color w:val="9DFFCB" w:themeColor="followedHyperlink"/>
      <w:u w:val="single"/>
    </w:rPr>
  </w:style>
  <w:style w:type="paragraph" w:styleId="NoSpacing">
    <w:name w:val="No Spacing"/>
    <w:link w:val="NoSpacingChar"/>
    <w:uiPriority w:val="1"/>
    <w:qFormat/>
    <w:rsid w:val="00DB1400"/>
    <w:pPr>
      <w:spacing w:after="0" w:line="240" w:lineRule="auto"/>
    </w:pPr>
  </w:style>
  <w:style w:type="character" w:customStyle="1" w:styleId="NoSpacingChar">
    <w:name w:val="No Spacing Char"/>
    <w:basedOn w:val="DefaultParagraphFont"/>
    <w:link w:val="NoSpacing"/>
    <w:uiPriority w:val="1"/>
    <w:rsid w:val="00000353"/>
  </w:style>
  <w:style w:type="paragraph" w:styleId="Quote">
    <w:name w:val="Quote"/>
    <w:basedOn w:val="Normal"/>
    <w:next w:val="Normal"/>
    <w:link w:val="QuoteChar"/>
    <w:uiPriority w:val="29"/>
    <w:qFormat/>
    <w:rsid w:val="00DB1400"/>
    <w:rPr>
      <w:i/>
      <w:iCs/>
      <w:sz w:val="24"/>
      <w:szCs w:val="24"/>
    </w:rPr>
  </w:style>
  <w:style w:type="character" w:customStyle="1" w:styleId="QuoteChar">
    <w:name w:val="Quote Char"/>
    <w:basedOn w:val="DefaultParagraphFont"/>
    <w:link w:val="Quote"/>
    <w:uiPriority w:val="29"/>
    <w:rsid w:val="00DB1400"/>
    <w:rPr>
      <w:i/>
      <w:iCs/>
      <w:sz w:val="24"/>
      <w:szCs w:val="24"/>
    </w:rPr>
  </w:style>
  <w:style w:type="character" w:styleId="Strong">
    <w:name w:val="Strong"/>
    <w:uiPriority w:val="22"/>
    <w:qFormat/>
    <w:rsid w:val="00DB1400"/>
    <w:rPr>
      <w:b/>
      <w:bCs/>
    </w:rPr>
  </w:style>
  <w:style w:type="paragraph" w:styleId="Subtitle">
    <w:name w:val="Subtitle"/>
    <w:basedOn w:val="Normal"/>
    <w:next w:val="Normal"/>
    <w:link w:val="SubtitleChar"/>
    <w:uiPriority w:val="11"/>
    <w:qFormat/>
    <w:rsid w:val="00DB14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1400"/>
    <w:rPr>
      <w:caps/>
      <w:color w:val="595959" w:themeColor="text1" w:themeTint="A6"/>
      <w:spacing w:val="10"/>
      <w:sz w:val="21"/>
      <w:szCs w:val="21"/>
    </w:rPr>
  </w:style>
  <w:style w:type="character" w:styleId="SubtleEmphasis">
    <w:name w:val="Subtle Emphasis"/>
    <w:uiPriority w:val="19"/>
    <w:qFormat/>
    <w:rsid w:val="00DB1400"/>
    <w:rPr>
      <w:i/>
      <w:iCs/>
      <w:color w:val="2A1828" w:themeColor="accent1" w:themeShade="7F"/>
    </w:rPr>
  </w:style>
  <w:style w:type="character" w:styleId="SubtleReference">
    <w:name w:val="Subtle Reference"/>
    <w:uiPriority w:val="31"/>
    <w:qFormat/>
    <w:rsid w:val="00DB1400"/>
    <w:rPr>
      <w:b/>
      <w:bCs/>
      <w:color w:val="553252" w:themeColor="accent1"/>
    </w:rPr>
  </w:style>
  <w:style w:type="paragraph" w:styleId="Title">
    <w:name w:val="Title"/>
    <w:basedOn w:val="Normal"/>
    <w:next w:val="Normal"/>
    <w:link w:val="TitleChar"/>
    <w:uiPriority w:val="10"/>
    <w:qFormat/>
    <w:rsid w:val="00DB1400"/>
    <w:pPr>
      <w:spacing w:before="0" w:after="0"/>
    </w:pPr>
    <w:rPr>
      <w:rFonts w:asciiTheme="majorHAnsi" w:eastAsiaTheme="majorEastAsia" w:hAnsiTheme="majorHAnsi" w:cstheme="majorBidi"/>
      <w:caps/>
      <w:color w:val="553252" w:themeColor="accent1"/>
      <w:spacing w:val="10"/>
      <w:sz w:val="52"/>
      <w:szCs w:val="52"/>
    </w:rPr>
  </w:style>
  <w:style w:type="character" w:customStyle="1" w:styleId="TitleChar">
    <w:name w:val="Title Char"/>
    <w:basedOn w:val="DefaultParagraphFont"/>
    <w:link w:val="Title"/>
    <w:uiPriority w:val="10"/>
    <w:rsid w:val="00DB1400"/>
    <w:rPr>
      <w:rFonts w:asciiTheme="majorHAnsi" w:eastAsiaTheme="majorEastAsia" w:hAnsiTheme="majorHAnsi" w:cstheme="majorBidi"/>
      <w:caps/>
      <w:color w:val="553252" w:themeColor="accent1"/>
      <w:spacing w:val="10"/>
      <w:sz w:val="52"/>
      <w:szCs w:val="52"/>
    </w:rPr>
  </w:style>
  <w:style w:type="paragraph" w:styleId="ListParagraph">
    <w:name w:val="List Paragraph"/>
    <w:basedOn w:val="Normal"/>
    <w:uiPriority w:val="34"/>
    <w:qFormat/>
    <w:rsid w:val="00000353"/>
    <w:pPr>
      <w:ind w:left="720"/>
      <w:contextualSpacing/>
    </w:pPr>
  </w:style>
  <w:style w:type="paragraph" w:styleId="TOCHeading">
    <w:name w:val="TOC Heading"/>
    <w:basedOn w:val="Heading1"/>
    <w:next w:val="Normal"/>
    <w:uiPriority w:val="39"/>
    <w:semiHidden/>
    <w:unhideWhenUsed/>
    <w:qFormat/>
    <w:rsid w:val="00DB1400"/>
    <w:pPr>
      <w:outlineLvl w:val="9"/>
    </w:pPr>
  </w:style>
  <w:style w:type="paragraph" w:styleId="Header">
    <w:name w:val="header"/>
    <w:basedOn w:val="Normal"/>
    <w:link w:val="HeaderChar"/>
    <w:uiPriority w:val="99"/>
    <w:unhideWhenUsed/>
    <w:rsid w:val="00DB14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400"/>
  </w:style>
  <w:style w:type="paragraph" w:styleId="Footer">
    <w:name w:val="footer"/>
    <w:basedOn w:val="Normal"/>
    <w:link w:val="FooterChar"/>
    <w:uiPriority w:val="99"/>
    <w:unhideWhenUsed/>
    <w:rsid w:val="00DB14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400"/>
  </w:style>
  <w:style w:type="table" w:styleId="TableGrid">
    <w:name w:val="Table Grid"/>
    <w:basedOn w:val="TableNormal"/>
    <w:uiPriority w:val="1"/>
    <w:rsid w:val="00ED69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B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84"/>
    <w:rPr>
      <w:rFonts w:ascii="Tahoma" w:hAnsi="Tahoma" w:cs="Tahoma"/>
      <w:sz w:val="16"/>
      <w:szCs w:val="16"/>
    </w:rPr>
  </w:style>
  <w:style w:type="character" w:styleId="PageNumber">
    <w:name w:val="page number"/>
    <w:basedOn w:val="DefaultParagraphFont"/>
    <w:uiPriority w:val="99"/>
    <w:semiHidden/>
    <w:unhideWhenUsed/>
    <w:rsid w:val="00D8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office.com/Pages/ShareFormPage.aspx?id=5ZZ7pcwnuk6gCaZnbYRgkmOF8SCGp1ZEjCt_Q_IewhpURU5UV0VYR1RUNDVZNjFLWTlMUTBLMjlIUC4u&amp;sharetoken=qTUkIosAIu8wSvhqeos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22A6914F1CE4FBAD7DE9FD7D4FDF9"/>
        <w:category>
          <w:name w:val="General"/>
          <w:gallery w:val="placeholder"/>
        </w:category>
        <w:types>
          <w:type w:val="bbPlcHdr"/>
        </w:types>
        <w:behaviors>
          <w:behavior w:val="content"/>
        </w:behaviors>
        <w:guid w:val="{28160502-E6C6-6A46-928D-BD56601B7E47}"/>
      </w:docPartPr>
      <w:docPartBody>
        <w:p w:rsidR="008F28BE" w:rsidRDefault="008F28BE">
          <w:pPr>
            <w:pStyle w:val="A0622A6914F1CE4FBAD7DE9FD7D4FDF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BE"/>
    <w:rsid w:val="004469F9"/>
    <w:rsid w:val="005216B0"/>
    <w:rsid w:val="008F28BE"/>
    <w:rsid w:val="00D8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22A6914F1CE4FBAD7DE9FD7D4FDF9">
    <w:name w:val="A0622A6914F1CE4FBAD7DE9FD7D4F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Ion">
  <a:themeElements>
    <a:clrScheme name="Bay Path Theme">
      <a:dk1>
        <a:sysClr val="windowText" lastClr="000000"/>
      </a:dk1>
      <a:lt1>
        <a:sysClr val="window" lastClr="FFFFFF"/>
      </a:lt1>
      <a:dk2>
        <a:srgbClr val="1E5155"/>
      </a:dk2>
      <a:lt2>
        <a:srgbClr val="EBEBEB"/>
      </a:lt2>
      <a:accent1>
        <a:srgbClr val="553252"/>
      </a:accent1>
      <a:accent2>
        <a:srgbClr val="3B2339"/>
      </a:accent2>
      <a:accent3>
        <a:srgbClr val="E6B729"/>
      </a:accent3>
      <a:accent4>
        <a:srgbClr val="6AAC90"/>
      </a:accent4>
      <a:accent5>
        <a:srgbClr val="54849A"/>
      </a:accent5>
      <a:accent6>
        <a:srgbClr val="583457"/>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AEB670E-E703-4742-BE60-611C5C5C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Blackstone Valley Regional Vocational Technical High School</vt:lpstr>
    </vt:vector>
  </TitlesOfParts>
  <Company>Project Grading Rubric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 Valley Regional Vocational Technical High School</dc:title>
  <dc:creator>Chris Hickman</dc:creator>
  <cp:keywords/>
  <cp:lastModifiedBy>Katie Cunningham</cp:lastModifiedBy>
  <cp:revision>2</cp:revision>
  <cp:lastPrinted>2017-10-25T17:23:00Z</cp:lastPrinted>
  <dcterms:created xsi:type="dcterms:W3CDTF">2020-10-02T20:16:00Z</dcterms:created>
  <dcterms:modified xsi:type="dcterms:W3CDTF">2020-10-02T20:16:00Z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