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8701" w14:textId="77777777" w:rsidR="008725DD" w:rsidRPr="008725DD" w:rsidRDefault="008725DD" w:rsidP="008725DD">
      <w:pPr>
        <w:spacing w:before="200" w:after="0" w:line="240" w:lineRule="auto"/>
        <w:outlineLvl w:val="1"/>
        <w:rPr>
          <w:rFonts w:ascii="Times New Roman" w:eastAsia="Times New Roman" w:hAnsi="Times New Roman"/>
          <w:b/>
          <w:bCs/>
          <w:sz w:val="36"/>
          <w:szCs w:val="36"/>
        </w:rPr>
      </w:pPr>
      <w:r w:rsidRPr="008725DD">
        <w:rPr>
          <w:rFonts w:eastAsia="Times New Roman"/>
          <w:b/>
          <w:bCs/>
          <w:color w:val="4F81BD"/>
          <w:sz w:val="26"/>
          <w:szCs w:val="26"/>
        </w:rPr>
        <w:t>CASE STUDY #1 -  Is there such a thing as a park that pleases everybody?</w:t>
      </w:r>
    </w:p>
    <w:p w14:paraId="261B2428" w14:textId="77777777" w:rsidR="008725DD" w:rsidRPr="008725DD" w:rsidRDefault="008725DD" w:rsidP="008725DD">
      <w:pPr>
        <w:spacing w:after="0" w:line="240" w:lineRule="auto"/>
        <w:rPr>
          <w:rFonts w:ascii="Times New Roman" w:eastAsia="Times New Roman" w:hAnsi="Times New Roman"/>
          <w:sz w:val="24"/>
          <w:szCs w:val="24"/>
        </w:rPr>
      </w:pPr>
    </w:p>
    <w:p w14:paraId="7A46D07E" w14:textId="77777777" w:rsidR="008725DD" w:rsidRPr="008725DD" w:rsidRDefault="008725DD" w:rsidP="008725DD">
      <w:pPr>
        <w:spacing w:line="240" w:lineRule="auto"/>
        <w:rPr>
          <w:rFonts w:ascii="Times New Roman" w:eastAsia="Times New Roman" w:hAnsi="Times New Roman"/>
          <w:sz w:val="24"/>
          <w:szCs w:val="24"/>
        </w:rPr>
      </w:pPr>
      <w:r w:rsidRPr="008725DD">
        <w:rPr>
          <w:rFonts w:ascii="Calibri" w:eastAsia="Times New Roman" w:hAnsi="Calibri" w:cs="Calibri"/>
          <w:color w:val="000000"/>
          <w:sz w:val="24"/>
          <w:szCs w:val="24"/>
        </w:rPr>
        <w:t xml:space="preserve">There is a picturesque state park with a small lake, wooded areas with hiking trails, and sport fields. Some of the people who go to the park like that it is quiet and peaceful. In the summer, they go swimming and play sports, and in the winter, they like to walk through the woods. Other people who enjoy the park want the park management to allow more activities. In the summer, they want to use </w:t>
      </w:r>
      <w:proofErr w:type="gramStart"/>
      <w:r w:rsidRPr="008725DD">
        <w:rPr>
          <w:rFonts w:ascii="Calibri" w:eastAsia="Times New Roman" w:hAnsi="Calibri" w:cs="Calibri"/>
          <w:color w:val="000000"/>
          <w:sz w:val="24"/>
          <w:szCs w:val="24"/>
        </w:rPr>
        <w:t>motor boats</w:t>
      </w:r>
      <w:proofErr w:type="gramEnd"/>
      <w:r w:rsidRPr="008725DD">
        <w:rPr>
          <w:rFonts w:ascii="Calibri" w:eastAsia="Times New Roman" w:hAnsi="Calibri" w:cs="Calibri"/>
          <w:color w:val="000000"/>
          <w:sz w:val="24"/>
          <w:szCs w:val="24"/>
        </w:rPr>
        <w:t xml:space="preserve"> and jet skis, while in the winter, they would like to be able to use snowmobiles. </w:t>
      </w:r>
    </w:p>
    <w:p w14:paraId="09B97A4C" w14:textId="0FF5F4D1" w:rsidR="008725DD" w:rsidRPr="008725DD" w:rsidRDefault="008725DD" w:rsidP="008725DD">
      <w:pPr>
        <w:spacing w:line="240" w:lineRule="auto"/>
        <w:rPr>
          <w:rFonts w:ascii="Times New Roman" w:eastAsia="Times New Roman" w:hAnsi="Times New Roman"/>
          <w:sz w:val="24"/>
          <w:szCs w:val="24"/>
        </w:rPr>
      </w:pPr>
      <w:r w:rsidRPr="008725DD">
        <w:rPr>
          <w:rFonts w:ascii="Calibri" w:eastAsia="Times New Roman" w:hAnsi="Calibri" w:cs="Calibri"/>
          <w:color w:val="000000"/>
          <w:sz w:val="24"/>
          <w:szCs w:val="24"/>
        </w:rPr>
        <w:t xml:space="preserve">The park allows </w:t>
      </w:r>
      <w:r w:rsidR="00EB7B5A">
        <w:rPr>
          <w:rFonts w:ascii="Calibri" w:eastAsia="Times New Roman" w:hAnsi="Calibri" w:cs="Calibri"/>
          <w:color w:val="000000"/>
          <w:sz w:val="24"/>
          <w:szCs w:val="24"/>
        </w:rPr>
        <w:t xml:space="preserve">festivals and </w:t>
      </w:r>
      <w:r w:rsidRPr="008725DD">
        <w:rPr>
          <w:rFonts w:ascii="Calibri" w:eastAsia="Times New Roman" w:hAnsi="Calibri" w:cs="Calibri"/>
          <w:color w:val="000000"/>
          <w:sz w:val="24"/>
          <w:szCs w:val="24"/>
        </w:rPr>
        <w:t xml:space="preserve">parties for up to 100 people. Anyone who has </w:t>
      </w:r>
      <w:r w:rsidR="00EB7B5A">
        <w:rPr>
          <w:rFonts w:ascii="Calibri" w:eastAsia="Times New Roman" w:hAnsi="Calibri" w:cs="Calibri"/>
          <w:color w:val="000000"/>
          <w:sz w:val="24"/>
          <w:szCs w:val="24"/>
        </w:rPr>
        <w:t>an event</w:t>
      </w:r>
      <w:r w:rsidRPr="008725DD">
        <w:rPr>
          <w:rFonts w:ascii="Calibri" w:eastAsia="Times New Roman" w:hAnsi="Calibri" w:cs="Calibri"/>
          <w:color w:val="000000"/>
          <w:sz w:val="24"/>
          <w:szCs w:val="24"/>
        </w:rPr>
        <w:t xml:space="preserve"> with more than 25 people must get a permit and pay a fee. Income from the permits helps to support the park’s maintenance, but it has also caused problems. There are several neighborhoods that abut the park, and the neighbors have expressed concern about noise coming from parties. Some of the neighbors have complained about garbage that ends up in their yards. </w:t>
      </w:r>
    </w:p>
    <w:p w14:paraId="2B95674A" w14:textId="77777777" w:rsidR="008725DD" w:rsidRPr="008725DD" w:rsidRDefault="008725DD" w:rsidP="008725DD">
      <w:pPr>
        <w:numPr>
          <w:ilvl w:val="0"/>
          <w:numId w:val="1"/>
        </w:numPr>
        <w:spacing w:after="0" w:line="240" w:lineRule="auto"/>
        <w:textAlignment w:val="baseline"/>
        <w:rPr>
          <w:rFonts w:ascii="Calibri" w:eastAsia="Times New Roman" w:hAnsi="Calibri" w:cs="Calibri"/>
          <w:color w:val="000000"/>
          <w:sz w:val="24"/>
          <w:szCs w:val="24"/>
        </w:rPr>
      </w:pPr>
      <w:r w:rsidRPr="008725DD">
        <w:rPr>
          <w:rFonts w:ascii="Calibri" w:eastAsia="Times New Roman" w:hAnsi="Calibri" w:cs="Calibri"/>
          <w:color w:val="000000"/>
          <w:sz w:val="24"/>
          <w:szCs w:val="24"/>
        </w:rPr>
        <w:t>Who are the stakeholders in this case study? </w:t>
      </w:r>
    </w:p>
    <w:p w14:paraId="1DA845C5" w14:textId="77777777" w:rsidR="008725DD" w:rsidRPr="008725DD" w:rsidRDefault="008725DD" w:rsidP="008725DD">
      <w:pPr>
        <w:numPr>
          <w:ilvl w:val="0"/>
          <w:numId w:val="1"/>
        </w:numPr>
        <w:spacing w:line="240" w:lineRule="auto"/>
        <w:textAlignment w:val="baseline"/>
        <w:rPr>
          <w:rFonts w:ascii="Calibri" w:eastAsia="Times New Roman" w:hAnsi="Calibri" w:cs="Calibri"/>
          <w:color w:val="000000"/>
          <w:sz w:val="24"/>
          <w:szCs w:val="24"/>
        </w:rPr>
      </w:pPr>
      <w:r w:rsidRPr="008725DD">
        <w:rPr>
          <w:rFonts w:ascii="Calibri" w:eastAsia="Times New Roman" w:hAnsi="Calibri" w:cs="Calibri"/>
          <w:color w:val="000000"/>
          <w:sz w:val="24"/>
          <w:szCs w:val="24"/>
        </w:rPr>
        <w:t>(scaffolded cognitive organizer) Fill out the pros and cons of the following activities:</w:t>
      </w:r>
    </w:p>
    <w:p w14:paraId="33CEBF4F" w14:textId="6EDC6C48" w:rsidR="008725DD" w:rsidRPr="008725DD" w:rsidRDefault="008725DD" w:rsidP="008725DD">
      <w:pPr>
        <w:spacing w:line="240" w:lineRule="auto"/>
        <w:ind w:left="720"/>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117"/>
        <w:gridCol w:w="2350"/>
        <w:gridCol w:w="1836"/>
        <w:gridCol w:w="3057"/>
      </w:tblGrid>
      <w:tr w:rsidR="008725DD" w:rsidRPr="008725DD" w14:paraId="78DA59B9" w14:textId="77777777" w:rsidTr="00EB7B5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DFAAA"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ascii="Calibri" w:eastAsia="Times New Roman" w:hAnsi="Calibri" w:cs="Calibri"/>
                <w:color w:val="000000"/>
                <w:sz w:val="24"/>
                <w:szCs w:val="24"/>
              </w:rPr>
              <w:t>PRO/CON CHART</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11BD"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ascii="Calibri" w:eastAsia="Times New Roman" w:hAnsi="Calibri" w:cs="Calibri"/>
                <w:b/>
                <w:bCs/>
                <w:color w:val="000000"/>
                <w:sz w:val="24"/>
                <w:szCs w:val="24"/>
              </w:rPr>
              <w:t>Advantage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37287"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ascii="Calibri" w:eastAsia="Times New Roman" w:hAnsi="Calibri" w:cs="Calibri"/>
                <w:b/>
                <w:bCs/>
                <w:color w:val="000000"/>
                <w:sz w:val="24"/>
                <w:szCs w:val="24"/>
              </w:rPr>
              <w:t>Disadvantage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D6A0E"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ascii="Calibri" w:eastAsia="Times New Roman" w:hAnsi="Calibri" w:cs="Calibri"/>
                <w:b/>
                <w:bCs/>
                <w:color w:val="000000"/>
                <w:sz w:val="24"/>
                <w:szCs w:val="24"/>
              </w:rPr>
              <w:t>What else did you learn?</w:t>
            </w:r>
          </w:p>
        </w:tc>
      </w:tr>
      <w:tr w:rsidR="008725DD" w:rsidRPr="008725DD" w14:paraId="1C2026F9"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108B6"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ascii="Calibri" w:eastAsia="Times New Roman" w:hAnsi="Calibri" w:cs="Calibri"/>
                <w:b/>
                <w:bCs/>
                <w:color w:val="000000"/>
                <w:sz w:val="24"/>
                <w:szCs w:val="24"/>
              </w:rPr>
              <w:t>Jet skis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82DB9" w14:textId="77777777" w:rsidR="008725DD" w:rsidRPr="008725DD" w:rsidRDefault="008725DD" w:rsidP="008725DD">
            <w:pPr>
              <w:spacing w:after="24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ED292" w14:textId="77777777" w:rsidR="008725DD" w:rsidRPr="008725DD" w:rsidRDefault="008725DD" w:rsidP="008725DD">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10602" w14:textId="77777777" w:rsidR="008725DD" w:rsidRPr="008725DD" w:rsidRDefault="008725DD" w:rsidP="008725DD">
            <w:pPr>
              <w:spacing w:after="0" w:line="240" w:lineRule="auto"/>
              <w:rPr>
                <w:rFonts w:ascii="Times New Roman" w:eastAsia="Times New Roman" w:hAnsi="Times New Roman"/>
                <w:sz w:val="24"/>
                <w:szCs w:val="24"/>
              </w:rPr>
            </w:pPr>
          </w:p>
        </w:tc>
      </w:tr>
      <w:tr w:rsidR="008725DD" w:rsidRPr="008725DD" w14:paraId="59E0B2AC"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3EF0C" w14:textId="77777777" w:rsidR="008725DD" w:rsidRPr="008725DD" w:rsidRDefault="008725DD" w:rsidP="008725DD">
            <w:pPr>
              <w:spacing w:after="0" w:line="240" w:lineRule="auto"/>
              <w:rPr>
                <w:rFonts w:ascii="Times New Roman" w:eastAsia="Times New Roman" w:hAnsi="Times New Roman"/>
                <w:sz w:val="24"/>
                <w:szCs w:val="24"/>
              </w:rPr>
            </w:pPr>
            <w:proofErr w:type="gramStart"/>
            <w:r w:rsidRPr="008725DD">
              <w:rPr>
                <w:rFonts w:ascii="Calibri" w:eastAsia="Times New Roman" w:hAnsi="Calibri" w:cs="Calibri"/>
                <w:b/>
                <w:bCs/>
                <w:color w:val="000000"/>
                <w:sz w:val="24"/>
                <w:szCs w:val="24"/>
              </w:rPr>
              <w:t>Motor boats</w:t>
            </w:r>
            <w:proofErr w:type="gramEnd"/>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64D41" w14:textId="77777777" w:rsidR="008725DD" w:rsidRPr="008725DD" w:rsidRDefault="008725DD" w:rsidP="008725DD">
            <w:pPr>
              <w:spacing w:after="24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E870D" w14:textId="77777777" w:rsidR="008725DD" w:rsidRPr="008725DD" w:rsidRDefault="008725DD" w:rsidP="008725DD">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40B" w14:textId="77777777" w:rsidR="008725DD" w:rsidRPr="008725DD" w:rsidRDefault="008725DD" w:rsidP="008725DD">
            <w:pPr>
              <w:spacing w:after="0" w:line="240" w:lineRule="auto"/>
              <w:rPr>
                <w:rFonts w:ascii="Times New Roman" w:eastAsia="Times New Roman" w:hAnsi="Times New Roman"/>
                <w:sz w:val="24"/>
                <w:szCs w:val="24"/>
              </w:rPr>
            </w:pPr>
          </w:p>
        </w:tc>
      </w:tr>
      <w:tr w:rsidR="008725DD" w:rsidRPr="008725DD" w14:paraId="426BE121"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35C62"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ascii="Calibri" w:eastAsia="Times New Roman" w:hAnsi="Calibri" w:cs="Calibri"/>
                <w:b/>
                <w:bCs/>
                <w:color w:val="000000"/>
                <w:sz w:val="24"/>
                <w:szCs w:val="24"/>
              </w:rPr>
              <w:t>Snowmobiles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E4A7" w14:textId="77777777" w:rsidR="008725DD" w:rsidRPr="008725DD" w:rsidRDefault="008725DD" w:rsidP="008725DD">
            <w:pPr>
              <w:spacing w:after="24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FDEB1" w14:textId="77777777" w:rsidR="008725DD" w:rsidRPr="008725DD" w:rsidRDefault="008725DD" w:rsidP="008725DD">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F083D" w14:textId="77777777" w:rsidR="008725DD" w:rsidRPr="008725DD" w:rsidRDefault="008725DD" w:rsidP="008725DD">
            <w:pPr>
              <w:spacing w:after="0" w:line="240" w:lineRule="auto"/>
              <w:rPr>
                <w:rFonts w:ascii="Times New Roman" w:eastAsia="Times New Roman" w:hAnsi="Times New Roman"/>
                <w:sz w:val="24"/>
                <w:szCs w:val="24"/>
              </w:rPr>
            </w:pPr>
          </w:p>
        </w:tc>
      </w:tr>
      <w:tr w:rsidR="008725DD" w:rsidRPr="008725DD" w14:paraId="0A30E617" w14:textId="77777777" w:rsidTr="00EB7B5A">
        <w:trPr>
          <w:trHeight w:val="7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88814" w14:textId="6EE54B4D" w:rsidR="008725DD" w:rsidRPr="008725DD" w:rsidRDefault="008725DD" w:rsidP="008725DD">
            <w:pPr>
              <w:spacing w:after="0" w:line="240" w:lineRule="auto"/>
              <w:rPr>
                <w:rFonts w:ascii="Times New Roman" w:eastAsia="Times New Roman" w:hAnsi="Times New Roman"/>
                <w:sz w:val="24"/>
                <w:szCs w:val="24"/>
              </w:rPr>
            </w:pPr>
            <w:r w:rsidRPr="008725DD">
              <w:rPr>
                <w:rFonts w:ascii="Calibri" w:eastAsia="Times New Roman" w:hAnsi="Calibri" w:cs="Calibri"/>
                <w:b/>
                <w:bCs/>
                <w:color w:val="000000"/>
                <w:sz w:val="24"/>
                <w:szCs w:val="24"/>
              </w:rPr>
              <w:t xml:space="preserve">Large </w:t>
            </w:r>
            <w:r w:rsidR="00EB7B5A">
              <w:rPr>
                <w:rFonts w:ascii="Calibri" w:eastAsia="Times New Roman" w:hAnsi="Calibri" w:cs="Calibri"/>
                <w:b/>
                <w:bCs/>
                <w:color w:val="000000"/>
                <w:sz w:val="24"/>
                <w:szCs w:val="24"/>
              </w:rPr>
              <w:t xml:space="preserve">events and </w:t>
            </w:r>
            <w:r w:rsidRPr="008725DD">
              <w:rPr>
                <w:rFonts w:ascii="Calibri" w:eastAsia="Times New Roman" w:hAnsi="Calibri" w:cs="Calibri"/>
                <w:b/>
                <w:bCs/>
                <w:color w:val="000000"/>
                <w:sz w:val="24"/>
                <w:szCs w:val="24"/>
              </w:rPr>
              <w:t>parties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93FFB" w14:textId="77777777" w:rsidR="008725DD" w:rsidRPr="008725DD" w:rsidRDefault="008725DD" w:rsidP="008725DD">
            <w:pPr>
              <w:spacing w:after="24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85C6C" w14:textId="77777777" w:rsidR="008725DD" w:rsidRPr="008725DD" w:rsidRDefault="008725DD" w:rsidP="008725DD">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E65B6" w14:textId="77777777" w:rsidR="008725DD" w:rsidRPr="008725DD" w:rsidRDefault="008725DD" w:rsidP="008725DD">
            <w:pPr>
              <w:spacing w:after="0" w:line="240" w:lineRule="auto"/>
              <w:rPr>
                <w:rFonts w:ascii="Times New Roman" w:eastAsia="Times New Roman" w:hAnsi="Times New Roman"/>
                <w:sz w:val="24"/>
                <w:szCs w:val="24"/>
              </w:rPr>
            </w:pPr>
          </w:p>
        </w:tc>
      </w:tr>
    </w:tbl>
    <w:p w14:paraId="10F7B436" w14:textId="77777777" w:rsidR="008725DD" w:rsidRPr="008725DD" w:rsidRDefault="008725DD" w:rsidP="008725DD">
      <w:pPr>
        <w:spacing w:after="0" w:line="240" w:lineRule="auto"/>
        <w:rPr>
          <w:rFonts w:ascii="Times New Roman" w:eastAsia="Times New Roman" w:hAnsi="Times New Roman"/>
          <w:b/>
          <w:bCs/>
          <w:sz w:val="24"/>
          <w:szCs w:val="24"/>
        </w:rPr>
      </w:pPr>
    </w:p>
    <w:p w14:paraId="54C393E7" w14:textId="77777777" w:rsidR="00B6789A" w:rsidRDefault="00B6789A">
      <w:pPr>
        <w:spacing w:after="160" w:line="259" w:lineRule="auto"/>
        <w:rPr>
          <w:rFonts w:eastAsia="Times New Roman"/>
          <w:b/>
          <w:bCs/>
          <w:color w:val="000000"/>
          <w:sz w:val="24"/>
          <w:szCs w:val="24"/>
        </w:rPr>
      </w:pPr>
      <w:r>
        <w:rPr>
          <w:rFonts w:eastAsia="Times New Roman"/>
          <w:b/>
          <w:bCs/>
          <w:color w:val="000000"/>
          <w:sz w:val="24"/>
          <w:szCs w:val="24"/>
        </w:rPr>
        <w:br w:type="page"/>
      </w:r>
    </w:p>
    <w:p w14:paraId="09C92368" w14:textId="0B83A5DB" w:rsidR="008725DD" w:rsidRPr="008725DD" w:rsidRDefault="008725DD" w:rsidP="00B6789A">
      <w:pPr>
        <w:spacing w:line="240" w:lineRule="auto"/>
        <w:textAlignment w:val="baseline"/>
        <w:rPr>
          <w:rFonts w:eastAsia="Times New Roman"/>
          <w:b/>
          <w:bCs/>
          <w:color w:val="000000"/>
          <w:sz w:val="24"/>
          <w:szCs w:val="24"/>
        </w:rPr>
      </w:pPr>
      <w:r w:rsidRPr="008725DD">
        <w:rPr>
          <w:rFonts w:eastAsia="Times New Roman"/>
          <w:b/>
          <w:bCs/>
          <w:color w:val="000000"/>
          <w:sz w:val="24"/>
          <w:szCs w:val="24"/>
        </w:rPr>
        <w:lastRenderedPageBreak/>
        <w:t>Who decides?</w:t>
      </w:r>
    </w:p>
    <w:p w14:paraId="04601192"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 xml:space="preserve">How does a community </w:t>
      </w:r>
      <w:proofErr w:type="gramStart"/>
      <w:r w:rsidRPr="008725DD">
        <w:rPr>
          <w:rFonts w:eastAsia="Times New Roman"/>
          <w:color w:val="000000"/>
          <w:sz w:val="24"/>
          <w:szCs w:val="24"/>
        </w:rPr>
        <w:t>make a decision</w:t>
      </w:r>
      <w:proofErr w:type="gramEnd"/>
      <w:r w:rsidRPr="008725DD">
        <w:rPr>
          <w:rFonts w:eastAsia="Times New Roman"/>
          <w:color w:val="000000"/>
          <w:sz w:val="24"/>
          <w:szCs w:val="24"/>
        </w:rPr>
        <w:t xml:space="preserve"> about open space or a park? Who is affected by those decisions?</w:t>
      </w:r>
    </w:p>
    <w:p w14:paraId="748EB7C5"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b/>
          <w:bCs/>
          <w:color w:val="000000"/>
          <w:sz w:val="24"/>
          <w:szCs w:val="24"/>
        </w:rPr>
        <w:t>Here are some options to discuss:</w:t>
      </w:r>
    </w:p>
    <w:p w14:paraId="222D0771" w14:textId="040F2B6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b/>
          <w:bCs/>
          <w:color w:val="000000"/>
          <w:sz w:val="24"/>
          <w:szCs w:val="24"/>
        </w:rPr>
        <w:t>Public meeting</w:t>
      </w:r>
      <w:r w:rsidR="00EB7B5A">
        <w:rPr>
          <w:rFonts w:eastAsia="Times New Roman"/>
          <w:b/>
          <w:bCs/>
          <w:color w:val="000000"/>
          <w:sz w:val="24"/>
          <w:szCs w:val="24"/>
        </w:rPr>
        <w:t>/Public process</w:t>
      </w:r>
      <w:r w:rsidRPr="008725DD">
        <w:rPr>
          <w:rFonts w:eastAsia="Times New Roman"/>
          <w:b/>
          <w:bCs/>
          <w:color w:val="000000"/>
          <w:sz w:val="24"/>
          <w:szCs w:val="24"/>
        </w:rPr>
        <w:t>:</w:t>
      </w:r>
      <w:r w:rsidRPr="008725DD">
        <w:rPr>
          <w:rFonts w:eastAsia="Times New Roman"/>
          <w:color w:val="000000"/>
          <w:sz w:val="24"/>
          <w:szCs w:val="24"/>
        </w:rPr>
        <w:t xml:space="preserve"> The park management committee could hold a public meeting</w:t>
      </w:r>
      <w:r w:rsidR="00EB7B5A">
        <w:rPr>
          <w:rFonts w:eastAsia="Times New Roman"/>
          <w:color w:val="000000"/>
          <w:sz w:val="24"/>
          <w:szCs w:val="24"/>
        </w:rPr>
        <w:t xml:space="preserve">. </w:t>
      </w:r>
      <w:r w:rsidRPr="008725DD">
        <w:rPr>
          <w:rFonts w:eastAsia="Times New Roman"/>
          <w:color w:val="000000"/>
          <w:sz w:val="24"/>
          <w:szCs w:val="24"/>
        </w:rPr>
        <w:t xml:space="preserve">Everyone is invited and everyone </w:t>
      </w:r>
      <w:proofErr w:type="gramStart"/>
      <w:r w:rsidRPr="008725DD">
        <w:rPr>
          <w:rFonts w:eastAsia="Times New Roman"/>
          <w:color w:val="000000"/>
          <w:sz w:val="24"/>
          <w:szCs w:val="24"/>
        </w:rPr>
        <w:t>has the opportunity to</w:t>
      </w:r>
      <w:proofErr w:type="gramEnd"/>
      <w:r w:rsidRPr="008725DD">
        <w:rPr>
          <w:rFonts w:eastAsia="Times New Roman"/>
          <w:color w:val="000000"/>
          <w:sz w:val="24"/>
          <w:szCs w:val="24"/>
        </w:rPr>
        <w:t xml:space="preserve"> speak. </w:t>
      </w:r>
      <w:r w:rsidR="00EB7B5A">
        <w:rPr>
          <w:rFonts w:eastAsia="Times New Roman"/>
          <w:color w:val="000000"/>
          <w:sz w:val="24"/>
          <w:szCs w:val="24"/>
        </w:rPr>
        <w:t xml:space="preserve">Or there could be a survey or online comments form, as part of a public process. </w:t>
      </w:r>
    </w:p>
    <w:p w14:paraId="34832BBB" w14:textId="77777777" w:rsidR="008725DD" w:rsidRPr="008725DD" w:rsidRDefault="008725DD" w:rsidP="008725DD">
      <w:pPr>
        <w:spacing w:after="0" w:line="240" w:lineRule="auto"/>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419"/>
        <w:gridCol w:w="4941"/>
      </w:tblGrid>
      <w:tr w:rsidR="008725DD" w:rsidRPr="008725DD" w14:paraId="636C125E"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168D2"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Why this idea might work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F097F"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Why this idea might not work</w:t>
            </w:r>
          </w:p>
        </w:tc>
      </w:tr>
      <w:tr w:rsidR="008725DD" w:rsidRPr="008725DD" w14:paraId="12D126BA"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99A0F" w14:textId="77777777" w:rsidR="008725DD" w:rsidRPr="008725DD" w:rsidRDefault="008725DD" w:rsidP="008725DD">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0CA34" w14:textId="6E4641BF" w:rsidR="008725DD" w:rsidRDefault="008725DD" w:rsidP="008725DD">
            <w:pPr>
              <w:spacing w:after="0" w:line="240" w:lineRule="auto"/>
              <w:rPr>
                <w:rFonts w:ascii="Times New Roman" w:eastAsia="Times New Roman" w:hAnsi="Times New Roman"/>
                <w:sz w:val="24"/>
                <w:szCs w:val="24"/>
              </w:rPr>
            </w:pPr>
          </w:p>
          <w:p w14:paraId="18552C42" w14:textId="77777777" w:rsidR="00B6789A" w:rsidRDefault="00B6789A" w:rsidP="008725DD">
            <w:pPr>
              <w:spacing w:after="0" w:line="240" w:lineRule="auto"/>
              <w:rPr>
                <w:rFonts w:ascii="Times New Roman" w:eastAsia="Times New Roman" w:hAnsi="Times New Roman"/>
                <w:sz w:val="24"/>
                <w:szCs w:val="24"/>
              </w:rPr>
            </w:pPr>
          </w:p>
          <w:p w14:paraId="3F67F93B" w14:textId="193305C3" w:rsidR="00B6789A" w:rsidRPr="008725DD" w:rsidRDefault="00B6789A" w:rsidP="008725DD">
            <w:pPr>
              <w:spacing w:after="0" w:line="240" w:lineRule="auto"/>
              <w:rPr>
                <w:rFonts w:ascii="Times New Roman" w:eastAsia="Times New Roman" w:hAnsi="Times New Roman"/>
                <w:sz w:val="24"/>
                <w:szCs w:val="24"/>
              </w:rPr>
            </w:pPr>
          </w:p>
        </w:tc>
      </w:tr>
    </w:tbl>
    <w:p w14:paraId="7CC75C52" w14:textId="77777777" w:rsidR="008725DD" w:rsidRPr="008725DD" w:rsidRDefault="008725DD" w:rsidP="008725DD">
      <w:pPr>
        <w:spacing w:after="0" w:line="240" w:lineRule="auto"/>
        <w:rPr>
          <w:rFonts w:ascii="Times New Roman" w:eastAsia="Times New Roman" w:hAnsi="Times New Roman"/>
          <w:sz w:val="24"/>
          <w:szCs w:val="24"/>
        </w:rPr>
      </w:pPr>
    </w:p>
    <w:p w14:paraId="072DC32F"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b/>
          <w:bCs/>
          <w:color w:val="000000"/>
          <w:sz w:val="24"/>
          <w:szCs w:val="24"/>
        </w:rPr>
        <w:t>Majority rules:</w:t>
      </w:r>
      <w:r w:rsidRPr="008725DD">
        <w:rPr>
          <w:rFonts w:eastAsia="Times New Roman"/>
          <w:color w:val="000000"/>
          <w:sz w:val="24"/>
          <w:szCs w:val="24"/>
        </w:rPr>
        <w:t xml:space="preserve"> There is a vote on different proposals to use the park. The proposal that receives </w:t>
      </w:r>
      <w:proofErr w:type="gramStart"/>
      <w:r w:rsidRPr="008725DD">
        <w:rPr>
          <w:rFonts w:eastAsia="Times New Roman"/>
          <w:color w:val="000000"/>
          <w:sz w:val="24"/>
          <w:szCs w:val="24"/>
        </w:rPr>
        <w:t>a majority of</w:t>
      </w:r>
      <w:proofErr w:type="gramEnd"/>
      <w:r w:rsidRPr="008725DD">
        <w:rPr>
          <w:rFonts w:eastAsia="Times New Roman"/>
          <w:color w:val="000000"/>
          <w:sz w:val="24"/>
          <w:szCs w:val="24"/>
        </w:rPr>
        <w:t xml:space="preserve"> the vote wins.</w:t>
      </w:r>
    </w:p>
    <w:p w14:paraId="01A58C43" w14:textId="77777777" w:rsidR="008725DD" w:rsidRPr="008725DD" w:rsidRDefault="008725DD" w:rsidP="008725DD">
      <w:pPr>
        <w:spacing w:after="0" w:line="240" w:lineRule="auto"/>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376"/>
        <w:gridCol w:w="4984"/>
      </w:tblGrid>
      <w:tr w:rsidR="008725DD" w:rsidRPr="008725DD" w14:paraId="017F81AE"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2A3EE"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Why this idea might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7C724"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Why this idea might not work</w:t>
            </w:r>
          </w:p>
        </w:tc>
      </w:tr>
      <w:tr w:rsidR="008725DD" w:rsidRPr="008725DD" w14:paraId="47511A63"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D29E5" w14:textId="77777777" w:rsidR="008725DD" w:rsidRDefault="008725DD" w:rsidP="008725DD">
            <w:pPr>
              <w:spacing w:after="0" w:line="240" w:lineRule="auto"/>
              <w:rPr>
                <w:rFonts w:ascii="Times New Roman" w:eastAsia="Times New Roman" w:hAnsi="Times New Roman"/>
                <w:sz w:val="24"/>
                <w:szCs w:val="24"/>
              </w:rPr>
            </w:pPr>
          </w:p>
          <w:p w14:paraId="139E9C46" w14:textId="62CCEBC1" w:rsidR="00B6789A" w:rsidRPr="008725DD" w:rsidRDefault="00B6789A" w:rsidP="008725DD">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DD56A" w14:textId="77777777" w:rsidR="008725DD" w:rsidRPr="008725DD" w:rsidRDefault="008725DD" w:rsidP="008725DD">
            <w:pPr>
              <w:spacing w:after="0" w:line="240" w:lineRule="auto"/>
              <w:rPr>
                <w:rFonts w:ascii="Times New Roman" w:eastAsia="Times New Roman" w:hAnsi="Times New Roman"/>
                <w:sz w:val="24"/>
                <w:szCs w:val="24"/>
              </w:rPr>
            </w:pPr>
          </w:p>
        </w:tc>
      </w:tr>
    </w:tbl>
    <w:p w14:paraId="0D6E2614" w14:textId="77777777" w:rsidR="008725DD" w:rsidRPr="008725DD" w:rsidRDefault="008725DD" w:rsidP="008725DD">
      <w:pPr>
        <w:spacing w:after="0" w:line="240" w:lineRule="auto"/>
        <w:rPr>
          <w:rFonts w:ascii="Times New Roman" w:eastAsia="Times New Roman" w:hAnsi="Times New Roman"/>
          <w:sz w:val="24"/>
          <w:szCs w:val="24"/>
        </w:rPr>
      </w:pPr>
    </w:p>
    <w:p w14:paraId="55B78623" w14:textId="77777777" w:rsidR="008725DD" w:rsidRPr="008725DD" w:rsidRDefault="008725DD" w:rsidP="008725DD">
      <w:pPr>
        <w:spacing w:line="240" w:lineRule="auto"/>
        <w:rPr>
          <w:rFonts w:ascii="Times New Roman" w:eastAsia="Times New Roman" w:hAnsi="Times New Roman"/>
          <w:sz w:val="24"/>
          <w:szCs w:val="24"/>
        </w:rPr>
      </w:pPr>
      <w:proofErr w:type="gramStart"/>
      <w:r w:rsidRPr="008725DD">
        <w:rPr>
          <w:rFonts w:eastAsia="Times New Roman"/>
          <w:b/>
          <w:bCs/>
          <w:color w:val="000000"/>
          <w:sz w:val="24"/>
          <w:szCs w:val="24"/>
        </w:rPr>
        <w:t>All of</w:t>
      </w:r>
      <w:proofErr w:type="gramEnd"/>
      <w:r w:rsidRPr="008725DD">
        <w:rPr>
          <w:rFonts w:eastAsia="Times New Roman"/>
          <w:b/>
          <w:bCs/>
          <w:color w:val="000000"/>
          <w:sz w:val="24"/>
          <w:szCs w:val="24"/>
        </w:rPr>
        <w:t xml:space="preserve"> the stakeholders reach a compromise</w:t>
      </w:r>
      <w:r w:rsidRPr="008725DD">
        <w:rPr>
          <w:rFonts w:eastAsia="Times New Roman"/>
          <w:color w:val="000000"/>
          <w:sz w:val="24"/>
          <w:szCs w:val="24"/>
        </w:rPr>
        <w:t>: Nobody gets exactly what they want, but each side gets some of what they want</w:t>
      </w:r>
    </w:p>
    <w:p w14:paraId="7CA1C161" w14:textId="77777777" w:rsidR="008725DD" w:rsidRPr="008725DD" w:rsidRDefault="008725DD" w:rsidP="008725DD">
      <w:pPr>
        <w:spacing w:after="0" w:line="240" w:lineRule="auto"/>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376"/>
        <w:gridCol w:w="4984"/>
      </w:tblGrid>
      <w:tr w:rsidR="008725DD" w:rsidRPr="008725DD" w14:paraId="13F04E42"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4B02E"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Why this idea might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7BDFC"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Why this idea might not work</w:t>
            </w:r>
          </w:p>
        </w:tc>
      </w:tr>
      <w:tr w:rsidR="008725DD" w:rsidRPr="008725DD" w14:paraId="72C1D8D2"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2013D" w14:textId="77777777" w:rsidR="008725DD" w:rsidRDefault="008725DD" w:rsidP="008725DD">
            <w:pPr>
              <w:spacing w:after="0" w:line="240" w:lineRule="auto"/>
              <w:rPr>
                <w:rFonts w:ascii="Times New Roman" w:eastAsia="Times New Roman" w:hAnsi="Times New Roman"/>
                <w:sz w:val="24"/>
                <w:szCs w:val="24"/>
              </w:rPr>
            </w:pPr>
          </w:p>
          <w:p w14:paraId="04F6E810" w14:textId="5EBD2DC7" w:rsidR="00B6789A" w:rsidRPr="008725DD" w:rsidRDefault="00B6789A" w:rsidP="008725DD">
            <w:pPr>
              <w:spacing w:after="0" w:line="240" w:lineRule="auto"/>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15621" w14:textId="77777777" w:rsidR="008725DD" w:rsidRPr="008725DD" w:rsidRDefault="008725DD" w:rsidP="008725DD">
            <w:pPr>
              <w:spacing w:after="0" w:line="240" w:lineRule="auto"/>
              <w:rPr>
                <w:rFonts w:ascii="Times New Roman" w:eastAsia="Times New Roman" w:hAnsi="Times New Roman"/>
                <w:sz w:val="24"/>
                <w:szCs w:val="24"/>
              </w:rPr>
            </w:pPr>
          </w:p>
        </w:tc>
      </w:tr>
    </w:tbl>
    <w:p w14:paraId="11A7F045" w14:textId="77777777" w:rsidR="008725DD" w:rsidRPr="008725DD" w:rsidRDefault="008725DD" w:rsidP="008725DD">
      <w:pPr>
        <w:spacing w:after="0" w:line="240" w:lineRule="auto"/>
        <w:rPr>
          <w:rFonts w:ascii="Times New Roman" w:eastAsia="Times New Roman" w:hAnsi="Times New Roman"/>
          <w:sz w:val="24"/>
          <w:szCs w:val="24"/>
        </w:rPr>
      </w:pPr>
    </w:p>
    <w:p w14:paraId="72B943D5"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 xml:space="preserve">Is there a way to build consensus so that </w:t>
      </w:r>
      <w:proofErr w:type="gramStart"/>
      <w:r w:rsidRPr="008725DD">
        <w:rPr>
          <w:rFonts w:eastAsia="Times New Roman"/>
          <w:color w:val="000000"/>
          <w:sz w:val="24"/>
          <w:szCs w:val="24"/>
        </w:rPr>
        <w:t>all of</w:t>
      </w:r>
      <w:proofErr w:type="gramEnd"/>
      <w:r w:rsidRPr="008725DD">
        <w:rPr>
          <w:rFonts w:eastAsia="Times New Roman"/>
          <w:color w:val="000000"/>
          <w:sz w:val="24"/>
          <w:szCs w:val="24"/>
        </w:rPr>
        <w:t xml:space="preserve"> the stakeholders feel satisfied? Explain your response.</w:t>
      </w:r>
    </w:p>
    <w:tbl>
      <w:tblPr>
        <w:tblStyle w:val="TableGrid"/>
        <w:tblW w:w="0" w:type="auto"/>
        <w:tblLook w:val="04A0" w:firstRow="1" w:lastRow="0" w:firstColumn="1" w:lastColumn="0" w:noHBand="0" w:noVBand="1"/>
      </w:tblPr>
      <w:tblGrid>
        <w:gridCol w:w="9350"/>
      </w:tblGrid>
      <w:tr w:rsidR="00B6789A" w14:paraId="702E7C93" w14:textId="77777777" w:rsidTr="00B6789A">
        <w:tc>
          <w:tcPr>
            <w:tcW w:w="9350" w:type="dxa"/>
          </w:tcPr>
          <w:p w14:paraId="12F8DE3C" w14:textId="77777777" w:rsidR="00B6789A" w:rsidRDefault="00B6789A" w:rsidP="008725DD">
            <w:pPr>
              <w:spacing w:line="240" w:lineRule="auto"/>
              <w:rPr>
                <w:rFonts w:eastAsia="Times New Roman"/>
                <w:color w:val="000000"/>
                <w:sz w:val="24"/>
                <w:szCs w:val="24"/>
              </w:rPr>
            </w:pPr>
          </w:p>
          <w:p w14:paraId="6F7673FC" w14:textId="77777777" w:rsidR="00B6789A" w:rsidRDefault="00B6789A" w:rsidP="008725DD">
            <w:pPr>
              <w:spacing w:line="240" w:lineRule="auto"/>
              <w:rPr>
                <w:rFonts w:eastAsia="Times New Roman"/>
                <w:color w:val="000000"/>
                <w:sz w:val="24"/>
                <w:szCs w:val="24"/>
              </w:rPr>
            </w:pPr>
          </w:p>
          <w:p w14:paraId="57659C6A" w14:textId="70726415" w:rsidR="00B6789A" w:rsidRDefault="00B6789A" w:rsidP="008725DD">
            <w:pPr>
              <w:spacing w:line="240" w:lineRule="auto"/>
              <w:rPr>
                <w:rFonts w:eastAsia="Times New Roman"/>
                <w:color w:val="000000"/>
                <w:sz w:val="24"/>
                <w:szCs w:val="24"/>
              </w:rPr>
            </w:pPr>
          </w:p>
        </w:tc>
      </w:tr>
    </w:tbl>
    <w:p w14:paraId="167B3F00" w14:textId="77777777" w:rsidR="00B6789A" w:rsidRDefault="00B6789A" w:rsidP="008725DD">
      <w:pPr>
        <w:spacing w:line="240" w:lineRule="auto"/>
        <w:rPr>
          <w:rFonts w:eastAsia="Times New Roman"/>
          <w:color w:val="000000"/>
          <w:sz w:val="24"/>
          <w:szCs w:val="24"/>
        </w:rPr>
      </w:pPr>
    </w:p>
    <w:p w14:paraId="782DC5A0" w14:textId="77777777" w:rsidR="00B6789A" w:rsidRDefault="00B6789A" w:rsidP="008725DD">
      <w:pPr>
        <w:spacing w:line="240" w:lineRule="auto"/>
        <w:rPr>
          <w:rFonts w:eastAsia="Times New Roman"/>
          <w:color w:val="000000"/>
          <w:sz w:val="24"/>
          <w:szCs w:val="24"/>
        </w:rPr>
      </w:pPr>
    </w:p>
    <w:p w14:paraId="7BB9317F" w14:textId="77777777" w:rsidR="005F6F3F" w:rsidRDefault="005F6F3F" w:rsidP="008725DD">
      <w:pPr>
        <w:spacing w:before="200" w:after="0" w:line="240" w:lineRule="auto"/>
        <w:jc w:val="center"/>
        <w:outlineLvl w:val="1"/>
        <w:rPr>
          <w:rFonts w:eastAsia="Times New Roman"/>
          <w:b/>
          <w:bCs/>
          <w:color w:val="4F81BD"/>
          <w:sz w:val="26"/>
          <w:szCs w:val="26"/>
        </w:rPr>
      </w:pPr>
    </w:p>
    <w:p w14:paraId="4776043C" w14:textId="1D8B1534" w:rsidR="008725DD" w:rsidRPr="008725DD" w:rsidRDefault="008725DD" w:rsidP="008725DD">
      <w:pPr>
        <w:spacing w:before="200" w:after="0" w:line="240" w:lineRule="auto"/>
        <w:jc w:val="center"/>
        <w:outlineLvl w:val="1"/>
        <w:rPr>
          <w:rFonts w:ascii="Times New Roman" w:eastAsia="Times New Roman" w:hAnsi="Times New Roman"/>
          <w:b/>
          <w:bCs/>
          <w:sz w:val="36"/>
          <w:szCs w:val="36"/>
        </w:rPr>
      </w:pPr>
      <w:r w:rsidRPr="008725DD">
        <w:rPr>
          <w:rFonts w:eastAsia="Times New Roman"/>
          <w:b/>
          <w:bCs/>
          <w:color w:val="4F81BD"/>
          <w:sz w:val="26"/>
          <w:szCs w:val="26"/>
        </w:rPr>
        <w:lastRenderedPageBreak/>
        <w:t>Case Study #2:   We have some land. Now, what do we do?</w:t>
      </w:r>
    </w:p>
    <w:p w14:paraId="158D457F" w14:textId="77777777" w:rsidR="008725DD" w:rsidRPr="008725DD" w:rsidRDefault="008725DD" w:rsidP="008725DD">
      <w:pPr>
        <w:spacing w:after="0" w:line="240" w:lineRule="auto"/>
        <w:rPr>
          <w:rFonts w:ascii="Times New Roman" w:eastAsia="Times New Roman" w:hAnsi="Times New Roman"/>
          <w:sz w:val="24"/>
          <w:szCs w:val="24"/>
        </w:rPr>
      </w:pPr>
    </w:p>
    <w:p w14:paraId="67AFD3F4" w14:textId="64421BF5"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 xml:space="preserve">There is land near some railroad tracks that had been used by the railroad but now is not being used at all.  Different groups have come up with ideas for using the land. A neighborhood group would like to build a park with a playground that is accessible and inclusive, with no barriers.  They believe that every child in the neighborhood would benefit from an accessible playground.  Another group would like to build affordable housing. This group’s position is that the price of housing in the community makes it hard for many people to afford their own home. A group of business owners would like to buy the land to use it for a parking lot to encourage people to shop at the nearby retail stores and enjoy the local restaurants. Currently parking near the retail stores is </w:t>
      </w:r>
      <w:proofErr w:type="gramStart"/>
      <w:r w:rsidRPr="008725DD">
        <w:rPr>
          <w:rFonts w:eastAsia="Times New Roman"/>
          <w:color w:val="000000"/>
          <w:sz w:val="24"/>
          <w:szCs w:val="24"/>
        </w:rPr>
        <w:t>very difficult</w:t>
      </w:r>
      <w:proofErr w:type="gramEnd"/>
      <w:r w:rsidRPr="008725DD">
        <w:rPr>
          <w:rFonts w:eastAsia="Times New Roman"/>
          <w:color w:val="000000"/>
          <w:sz w:val="24"/>
          <w:szCs w:val="24"/>
        </w:rPr>
        <w:t xml:space="preserve"> and they believe they are losing business to shopping malls and online merchants. </w:t>
      </w:r>
    </w:p>
    <w:p w14:paraId="5F632808" w14:textId="77777777" w:rsidR="008725DD" w:rsidRPr="008725DD" w:rsidRDefault="008725DD" w:rsidP="008725DD">
      <w:pPr>
        <w:spacing w:after="0" w:line="240" w:lineRule="auto"/>
        <w:rPr>
          <w:rFonts w:ascii="Times New Roman" w:eastAsia="Times New Roman" w:hAnsi="Times New Roman"/>
          <w:sz w:val="24"/>
          <w:szCs w:val="24"/>
        </w:rPr>
      </w:pPr>
    </w:p>
    <w:p w14:paraId="7A03A66D"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In small groups, discuss the pros and cons of each option.  Or:  On your own, write a dialog between three neighbors who disagree about these choices. </w:t>
      </w:r>
    </w:p>
    <w:p w14:paraId="79149689"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(PRO/CON Chart - Possible Answers)</w:t>
      </w:r>
    </w:p>
    <w:p w14:paraId="10F5B380" w14:textId="77777777" w:rsidR="008725DD" w:rsidRPr="008725DD" w:rsidRDefault="008725DD" w:rsidP="008725DD">
      <w:pPr>
        <w:spacing w:after="240" w:line="240" w:lineRule="auto"/>
        <w:rPr>
          <w:rFonts w:ascii="Times New Roman" w:eastAsia="Times New Roman" w:hAnsi="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183"/>
        <w:gridCol w:w="3222"/>
        <w:gridCol w:w="3955"/>
      </w:tblGrid>
      <w:tr w:rsidR="008725DD" w:rsidRPr="008725DD" w14:paraId="3DA15633" w14:textId="77777777" w:rsidTr="008725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FFC1"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b/>
                <w:bCs/>
                <w:color w:val="000000"/>
                <w:sz w:val="24"/>
                <w:szCs w:val="24"/>
              </w:rPr>
              <w:t>PRO/CON Chart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692D"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b/>
                <w:bCs/>
                <w:color w:val="000000"/>
                <w:sz w:val="24"/>
                <w:szCs w:val="24"/>
              </w:rPr>
              <w:t>How it would help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AC9EC"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b/>
                <w:bCs/>
                <w:color w:val="000000"/>
                <w:sz w:val="24"/>
                <w:szCs w:val="24"/>
              </w:rPr>
              <w:t>How it might disadvantage the community</w:t>
            </w:r>
          </w:p>
        </w:tc>
      </w:tr>
      <w:tr w:rsidR="008725DD" w:rsidRPr="008725DD" w14:paraId="5261F01C" w14:textId="77777777" w:rsidTr="00B6789A">
        <w:trPr>
          <w:trHeight w:val="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4B8EB"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Accessible 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6F9C5" w14:textId="77777777" w:rsidR="008725DD" w:rsidRPr="008725DD" w:rsidRDefault="008725DD" w:rsidP="008725DD">
            <w:pPr>
              <w:spacing w:after="240" w:line="240" w:lineRule="auto"/>
              <w:rPr>
                <w:rFonts w:ascii="Times New Roman" w:eastAsia="Times New Roman" w:hAnsi="Times New Roman"/>
                <w:sz w:val="24"/>
                <w:szCs w:val="24"/>
              </w:rPr>
            </w:pPr>
            <w:r w:rsidRPr="008725DD">
              <w:rPr>
                <w:rFonts w:ascii="Times New Roman" w:eastAsia="Times New Roman" w:hAnsi="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8D1B6" w14:textId="77777777" w:rsidR="008725DD" w:rsidRPr="008725DD" w:rsidRDefault="008725DD" w:rsidP="008725DD">
            <w:pPr>
              <w:spacing w:after="0" w:line="240" w:lineRule="auto"/>
              <w:rPr>
                <w:rFonts w:ascii="Times New Roman" w:eastAsia="Times New Roman" w:hAnsi="Times New Roman"/>
                <w:sz w:val="24"/>
                <w:szCs w:val="24"/>
              </w:rPr>
            </w:pPr>
          </w:p>
        </w:tc>
      </w:tr>
      <w:tr w:rsidR="008725DD" w:rsidRPr="008725DD" w14:paraId="6ED390A7" w14:textId="77777777" w:rsidTr="00B6789A">
        <w:trPr>
          <w:trHeight w:val="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53678"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Affordable housing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75A56" w14:textId="77777777" w:rsidR="008725DD" w:rsidRPr="008725DD" w:rsidRDefault="008725DD" w:rsidP="008725DD">
            <w:pPr>
              <w:spacing w:after="240" w:line="240" w:lineRule="auto"/>
              <w:rPr>
                <w:rFonts w:ascii="Times New Roman" w:eastAsia="Times New Roman" w:hAnsi="Times New Roman"/>
                <w:sz w:val="24"/>
                <w:szCs w:val="24"/>
              </w:rPr>
            </w:pPr>
            <w:r w:rsidRPr="008725DD">
              <w:rPr>
                <w:rFonts w:ascii="Times New Roman" w:eastAsia="Times New Roman" w:hAnsi="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14652" w14:textId="77777777" w:rsidR="008725DD" w:rsidRPr="008725DD" w:rsidRDefault="008725DD" w:rsidP="008725DD">
            <w:pPr>
              <w:spacing w:after="0" w:line="240" w:lineRule="auto"/>
              <w:rPr>
                <w:rFonts w:ascii="Times New Roman" w:eastAsia="Times New Roman" w:hAnsi="Times New Roman"/>
                <w:sz w:val="24"/>
                <w:szCs w:val="24"/>
              </w:rPr>
            </w:pPr>
          </w:p>
        </w:tc>
      </w:tr>
      <w:tr w:rsidR="008725DD" w:rsidRPr="008725DD" w14:paraId="6F61743B" w14:textId="77777777" w:rsidTr="00B6789A">
        <w:trPr>
          <w:trHeight w:val="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140D7" w14:textId="77777777" w:rsidR="008725DD" w:rsidRPr="008725DD" w:rsidRDefault="008725DD" w:rsidP="008725DD">
            <w:pPr>
              <w:spacing w:after="0" w:line="240" w:lineRule="auto"/>
              <w:rPr>
                <w:rFonts w:ascii="Times New Roman" w:eastAsia="Times New Roman" w:hAnsi="Times New Roman"/>
                <w:sz w:val="24"/>
                <w:szCs w:val="24"/>
              </w:rPr>
            </w:pPr>
            <w:r w:rsidRPr="008725DD">
              <w:rPr>
                <w:rFonts w:eastAsia="Times New Roman"/>
                <w:color w:val="000000"/>
                <w:sz w:val="24"/>
                <w:szCs w:val="24"/>
              </w:rPr>
              <w:t>New parking lot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160C8" w14:textId="77777777" w:rsidR="008725DD" w:rsidRPr="008725DD" w:rsidRDefault="008725DD" w:rsidP="008725DD">
            <w:pPr>
              <w:spacing w:after="240" w:line="240" w:lineRule="auto"/>
              <w:rPr>
                <w:rFonts w:ascii="Times New Roman" w:eastAsia="Times New Roman" w:hAnsi="Times New Roman"/>
                <w:sz w:val="24"/>
                <w:szCs w:val="24"/>
              </w:rPr>
            </w:pPr>
            <w:r w:rsidRPr="008725DD">
              <w:rPr>
                <w:rFonts w:ascii="Times New Roman" w:eastAsia="Times New Roman" w:hAnsi="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AA8FB" w14:textId="77777777" w:rsidR="008725DD" w:rsidRPr="008725DD" w:rsidRDefault="008725DD" w:rsidP="008725DD">
            <w:pPr>
              <w:spacing w:after="0" w:line="240" w:lineRule="auto"/>
              <w:rPr>
                <w:rFonts w:ascii="Times New Roman" w:eastAsia="Times New Roman" w:hAnsi="Times New Roman"/>
                <w:sz w:val="24"/>
                <w:szCs w:val="24"/>
              </w:rPr>
            </w:pPr>
          </w:p>
        </w:tc>
      </w:tr>
    </w:tbl>
    <w:p w14:paraId="08B4ED7A" w14:textId="77777777" w:rsidR="008725DD" w:rsidRPr="008725DD" w:rsidRDefault="008725DD" w:rsidP="008725DD">
      <w:pPr>
        <w:spacing w:after="0" w:line="240" w:lineRule="auto"/>
        <w:rPr>
          <w:rFonts w:ascii="Times New Roman" w:eastAsia="Times New Roman" w:hAnsi="Times New Roman"/>
          <w:sz w:val="24"/>
          <w:szCs w:val="24"/>
        </w:rPr>
      </w:pPr>
    </w:p>
    <w:p w14:paraId="2007267B"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Questions to think about:</w:t>
      </w:r>
    </w:p>
    <w:p w14:paraId="4D5C0943" w14:textId="77777777" w:rsidR="008725DD" w:rsidRPr="008725DD" w:rsidRDefault="008725DD" w:rsidP="008725DD">
      <w:pPr>
        <w:numPr>
          <w:ilvl w:val="0"/>
          <w:numId w:val="3"/>
        </w:numPr>
        <w:spacing w:after="0" w:line="240" w:lineRule="auto"/>
        <w:textAlignment w:val="baseline"/>
        <w:rPr>
          <w:rFonts w:eastAsia="Times New Roman"/>
          <w:color w:val="000000"/>
          <w:sz w:val="24"/>
          <w:szCs w:val="24"/>
        </w:rPr>
      </w:pPr>
      <w:r w:rsidRPr="008725DD">
        <w:rPr>
          <w:rFonts w:eastAsia="Times New Roman"/>
          <w:color w:val="000000"/>
          <w:sz w:val="24"/>
          <w:szCs w:val="24"/>
        </w:rPr>
        <w:t>How should these decisions be made? (majority, compromise, consensus)</w:t>
      </w:r>
    </w:p>
    <w:p w14:paraId="5EDC1B3E" w14:textId="77777777" w:rsidR="008725DD" w:rsidRPr="008725DD" w:rsidRDefault="008725DD" w:rsidP="008725DD">
      <w:pPr>
        <w:numPr>
          <w:ilvl w:val="0"/>
          <w:numId w:val="3"/>
        </w:numPr>
        <w:spacing w:line="240" w:lineRule="auto"/>
        <w:textAlignment w:val="baseline"/>
        <w:rPr>
          <w:rFonts w:eastAsia="Times New Roman"/>
          <w:color w:val="000000"/>
          <w:sz w:val="24"/>
          <w:szCs w:val="24"/>
        </w:rPr>
      </w:pPr>
      <w:r w:rsidRPr="008725DD">
        <w:rPr>
          <w:rFonts w:eastAsia="Times New Roman"/>
          <w:color w:val="000000"/>
          <w:sz w:val="24"/>
          <w:szCs w:val="24"/>
        </w:rPr>
        <w:t xml:space="preserve">Should the city have a citywide plan to decide how much land should be dedicated to parks, </w:t>
      </w:r>
      <w:proofErr w:type="gramStart"/>
      <w:r w:rsidRPr="008725DD">
        <w:rPr>
          <w:rFonts w:eastAsia="Times New Roman"/>
          <w:color w:val="000000"/>
          <w:sz w:val="24"/>
          <w:szCs w:val="24"/>
        </w:rPr>
        <w:t>housing</w:t>
      </w:r>
      <w:proofErr w:type="gramEnd"/>
      <w:r w:rsidRPr="008725DD">
        <w:rPr>
          <w:rFonts w:eastAsia="Times New Roman"/>
          <w:color w:val="000000"/>
          <w:sz w:val="24"/>
          <w:szCs w:val="24"/>
        </w:rPr>
        <w:t xml:space="preserve"> and parking? </w:t>
      </w:r>
    </w:p>
    <w:p w14:paraId="148E443B" w14:textId="77777777" w:rsidR="00B6789A" w:rsidRDefault="00B6789A">
      <w:pPr>
        <w:spacing w:after="160" w:line="259" w:lineRule="auto"/>
        <w:rPr>
          <w:rFonts w:eastAsia="Times New Roman"/>
          <w:b/>
          <w:bCs/>
          <w:color w:val="4F81BD"/>
          <w:sz w:val="26"/>
          <w:szCs w:val="26"/>
        </w:rPr>
      </w:pPr>
      <w:r>
        <w:rPr>
          <w:rFonts w:eastAsia="Times New Roman"/>
          <w:b/>
          <w:bCs/>
          <w:color w:val="4F81BD"/>
          <w:sz w:val="26"/>
          <w:szCs w:val="26"/>
        </w:rPr>
        <w:br w:type="page"/>
      </w:r>
    </w:p>
    <w:p w14:paraId="3D0DF370" w14:textId="61F1CE90" w:rsidR="008725DD" w:rsidRPr="008725DD" w:rsidRDefault="008725DD" w:rsidP="008725DD">
      <w:pPr>
        <w:spacing w:before="200" w:after="0" w:line="240" w:lineRule="auto"/>
        <w:outlineLvl w:val="1"/>
        <w:rPr>
          <w:rFonts w:ascii="Times New Roman" w:eastAsia="Times New Roman" w:hAnsi="Times New Roman"/>
          <w:b/>
          <w:bCs/>
          <w:sz w:val="36"/>
          <w:szCs w:val="36"/>
        </w:rPr>
      </w:pPr>
      <w:r w:rsidRPr="008725DD">
        <w:rPr>
          <w:rFonts w:eastAsia="Times New Roman"/>
          <w:b/>
          <w:bCs/>
          <w:color w:val="4F81BD"/>
          <w:sz w:val="26"/>
          <w:szCs w:val="26"/>
        </w:rPr>
        <w:lastRenderedPageBreak/>
        <w:t>Case Study #3: Design a section of a park!</w:t>
      </w:r>
    </w:p>
    <w:p w14:paraId="5B40E854"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You have an opportunity to design a new section of a park. You only have enough money and space to include 4 possible park features. </w:t>
      </w:r>
    </w:p>
    <w:p w14:paraId="641DB3C8" w14:textId="77777777" w:rsidR="008725DD" w:rsidRPr="008725DD" w:rsidRDefault="008725DD" w:rsidP="008725DD">
      <w:pPr>
        <w:numPr>
          <w:ilvl w:val="0"/>
          <w:numId w:val="4"/>
        </w:numPr>
        <w:spacing w:after="0" w:line="240" w:lineRule="auto"/>
        <w:textAlignment w:val="baseline"/>
        <w:rPr>
          <w:rFonts w:eastAsia="Times New Roman"/>
          <w:color w:val="000000"/>
          <w:sz w:val="24"/>
          <w:szCs w:val="24"/>
        </w:rPr>
      </w:pPr>
      <w:r w:rsidRPr="008725DD">
        <w:rPr>
          <w:rFonts w:eastAsia="Times New Roman"/>
          <w:color w:val="000000"/>
          <w:sz w:val="24"/>
          <w:szCs w:val="24"/>
        </w:rPr>
        <w:t>How would you decide what to include? </w:t>
      </w:r>
    </w:p>
    <w:p w14:paraId="6286F49E" w14:textId="77777777" w:rsidR="008725DD" w:rsidRPr="008725DD" w:rsidRDefault="008725DD" w:rsidP="008725DD">
      <w:pPr>
        <w:numPr>
          <w:ilvl w:val="0"/>
          <w:numId w:val="4"/>
        </w:numPr>
        <w:spacing w:after="0" w:line="240" w:lineRule="auto"/>
        <w:textAlignment w:val="baseline"/>
        <w:rPr>
          <w:rFonts w:eastAsia="Times New Roman"/>
          <w:color w:val="000000"/>
          <w:sz w:val="24"/>
          <w:szCs w:val="24"/>
        </w:rPr>
      </w:pPr>
      <w:r w:rsidRPr="008725DD">
        <w:rPr>
          <w:rFonts w:eastAsia="Times New Roman"/>
          <w:color w:val="000000"/>
          <w:sz w:val="24"/>
          <w:szCs w:val="24"/>
        </w:rPr>
        <w:t>How would you design a section of a park? </w:t>
      </w:r>
    </w:p>
    <w:p w14:paraId="6E633FFD" w14:textId="77777777" w:rsidR="008725DD" w:rsidRPr="008725DD" w:rsidRDefault="008725DD" w:rsidP="008725DD">
      <w:pPr>
        <w:numPr>
          <w:ilvl w:val="0"/>
          <w:numId w:val="4"/>
        </w:numPr>
        <w:spacing w:line="240" w:lineRule="auto"/>
        <w:textAlignment w:val="baseline"/>
        <w:rPr>
          <w:rFonts w:eastAsia="Times New Roman"/>
          <w:color w:val="000000"/>
          <w:sz w:val="24"/>
          <w:szCs w:val="24"/>
        </w:rPr>
      </w:pPr>
      <w:r w:rsidRPr="008725DD">
        <w:rPr>
          <w:rFonts w:eastAsia="Times New Roman"/>
          <w:color w:val="000000"/>
          <w:sz w:val="24"/>
          <w:szCs w:val="24"/>
        </w:rPr>
        <w:t>What factors would you consider when designing this space?</w:t>
      </w:r>
    </w:p>
    <w:p w14:paraId="709AD102" w14:textId="77777777" w:rsidR="008725DD" w:rsidRPr="008725DD" w:rsidRDefault="008725DD" w:rsidP="008725DD">
      <w:pPr>
        <w:spacing w:line="240" w:lineRule="auto"/>
        <w:rPr>
          <w:rFonts w:ascii="Times New Roman" w:eastAsia="Times New Roman" w:hAnsi="Times New Roman"/>
          <w:sz w:val="24"/>
          <w:szCs w:val="24"/>
        </w:rPr>
      </w:pPr>
      <w:r w:rsidRPr="008725DD">
        <w:rPr>
          <w:rFonts w:eastAsia="Times New Roman"/>
          <w:color w:val="000000"/>
          <w:sz w:val="24"/>
          <w:szCs w:val="24"/>
        </w:rPr>
        <w:t>Possible features:</w:t>
      </w:r>
    </w:p>
    <w:p w14:paraId="7E511C8E"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 xml:space="preserve">playground equipment            </w:t>
      </w:r>
    </w:p>
    <w:p w14:paraId="08C163E8"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community gardens</w:t>
      </w:r>
    </w:p>
    <w:p w14:paraId="7E22798B"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sports fields (baseball, soccer/football)</w:t>
      </w:r>
    </w:p>
    <w:p w14:paraId="0B9DC787"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sports courts (tennis, basketball) </w:t>
      </w:r>
    </w:p>
    <w:p w14:paraId="3EFC4D9A"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picnic tables and benches</w:t>
      </w:r>
    </w:p>
    <w:p w14:paraId="7039D254"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skateboard equipment</w:t>
      </w:r>
    </w:p>
    <w:p w14:paraId="7546C1FF"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gazebos, covered spaces</w:t>
      </w:r>
    </w:p>
    <w:p w14:paraId="368D399D"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track</w:t>
      </w:r>
    </w:p>
    <w:p w14:paraId="62E81E1D"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fitness course</w:t>
      </w:r>
    </w:p>
    <w:p w14:paraId="7DD835D1" w14:textId="77777777" w:rsidR="008725DD" w:rsidRPr="008725DD" w:rsidRDefault="008725DD" w:rsidP="008725DD">
      <w:pPr>
        <w:numPr>
          <w:ilvl w:val="0"/>
          <w:numId w:val="5"/>
        </w:numPr>
        <w:spacing w:after="0" w:line="240" w:lineRule="auto"/>
        <w:textAlignment w:val="baseline"/>
        <w:rPr>
          <w:rFonts w:eastAsia="Times New Roman"/>
          <w:color w:val="000000"/>
          <w:sz w:val="24"/>
          <w:szCs w:val="24"/>
        </w:rPr>
      </w:pPr>
      <w:r w:rsidRPr="008725DD">
        <w:rPr>
          <w:rFonts w:eastAsia="Times New Roman"/>
          <w:color w:val="000000"/>
          <w:sz w:val="24"/>
          <w:szCs w:val="24"/>
        </w:rPr>
        <w:t>garden</w:t>
      </w:r>
    </w:p>
    <w:p w14:paraId="6A9599B8" w14:textId="77777777" w:rsidR="008725DD" w:rsidRPr="008725DD" w:rsidRDefault="008725DD" w:rsidP="008725DD">
      <w:pPr>
        <w:numPr>
          <w:ilvl w:val="0"/>
          <w:numId w:val="5"/>
        </w:numPr>
        <w:spacing w:line="240" w:lineRule="auto"/>
        <w:textAlignment w:val="baseline"/>
        <w:rPr>
          <w:rFonts w:eastAsia="Times New Roman"/>
          <w:color w:val="000000"/>
          <w:sz w:val="24"/>
          <w:szCs w:val="24"/>
        </w:rPr>
      </w:pPr>
      <w:r w:rsidRPr="008725DD">
        <w:rPr>
          <w:rFonts w:eastAsia="Times New Roman"/>
          <w:color w:val="000000"/>
          <w:sz w:val="24"/>
          <w:szCs w:val="24"/>
        </w:rPr>
        <w:t>OTHER</w:t>
      </w:r>
    </w:p>
    <w:p w14:paraId="4DAFD88E" w14:textId="08371F5C" w:rsidR="00BA0764" w:rsidRDefault="008725DD" w:rsidP="008725DD">
      <w:r w:rsidRPr="008725DD">
        <w:rPr>
          <w:rFonts w:ascii="Calibri" w:eastAsia="Times New Roman" w:hAnsi="Calibri" w:cs="Calibri"/>
          <w:b/>
          <w:bCs/>
          <w:color w:val="1F3863"/>
          <w:sz w:val="24"/>
          <w:szCs w:val="24"/>
        </w:rPr>
        <w:t>Closing</w:t>
      </w:r>
      <w:r w:rsidRPr="008725DD">
        <w:rPr>
          <w:rFonts w:ascii="Calibri" w:eastAsia="Times New Roman" w:hAnsi="Calibri" w:cs="Calibri"/>
          <w:color w:val="1F3863"/>
          <w:sz w:val="24"/>
          <w:szCs w:val="24"/>
        </w:rPr>
        <w:t>: Review - why is it so important, and difficult, to make decisions in a community? Students can answer via discussion or in their journals.</w:t>
      </w:r>
    </w:p>
    <w:sectPr w:rsidR="00BA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032A4"/>
    <w:multiLevelType w:val="multilevel"/>
    <w:tmpl w:val="F5AC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40276"/>
    <w:multiLevelType w:val="multilevel"/>
    <w:tmpl w:val="22F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45BF6"/>
    <w:multiLevelType w:val="multilevel"/>
    <w:tmpl w:val="7C58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B1A6C"/>
    <w:multiLevelType w:val="multilevel"/>
    <w:tmpl w:val="9EAC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070C8"/>
    <w:multiLevelType w:val="multilevel"/>
    <w:tmpl w:val="D242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DD"/>
    <w:rsid w:val="000D6C7E"/>
    <w:rsid w:val="001041B8"/>
    <w:rsid w:val="004334C6"/>
    <w:rsid w:val="005F6F3F"/>
    <w:rsid w:val="006E590F"/>
    <w:rsid w:val="007A7DAF"/>
    <w:rsid w:val="007D4169"/>
    <w:rsid w:val="008725DD"/>
    <w:rsid w:val="008771FD"/>
    <w:rsid w:val="008B4B30"/>
    <w:rsid w:val="00B6789A"/>
    <w:rsid w:val="00BA0764"/>
    <w:rsid w:val="00BF2365"/>
    <w:rsid w:val="00D11188"/>
    <w:rsid w:val="00D92D16"/>
    <w:rsid w:val="00EB7B5A"/>
    <w:rsid w:val="00F0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5293"/>
  <w15:chartTrackingRefBased/>
  <w15:docId w15:val="{69FEA200-3D6D-4E42-8DB8-6AFFBD7B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30"/>
    <w:pPr>
      <w:spacing w:after="200" w:line="276" w:lineRule="auto"/>
    </w:pPr>
    <w:rPr>
      <w:rFonts w:ascii="Cambria" w:hAnsi="Cambria" w:cs="Times New Roman"/>
      <w:sz w:val="20"/>
    </w:rPr>
  </w:style>
  <w:style w:type="paragraph" w:styleId="Heading1">
    <w:name w:val="heading 1"/>
    <w:basedOn w:val="Normal"/>
    <w:next w:val="Normal"/>
    <w:link w:val="Heading1Char"/>
    <w:autoRedefine/>
    <w:qFormat/>
    <w:rsid w:val="007D4169"/>
    <w:pPr>
      <w:keepNext/>
      <w:spacing w:before="240" w:after="240"/>
      <w:outlineLvl w:val="0"/>
    </w:pPr>
    <w:rPr>
      <w:rFonts w:eastAsia="Times New Roman"/>
      <w:b/>
      <w:sz w:val="28"/>
      <w:szCs w:val="20"/>
    </w:rPr>
  </w:style>
  <w:style w:type="paragraph" w:styleId="Heading2">
    <w:name w:val="heading 2"/>
    <w:basedOn w:val="Normal"/>
    <w:next w:val="Normal"/>
    <w:link w:val="Heading2Char"/>
    <w:autoRedefine/>
    <w:uiPriority w:val="9"/>
    <w:unhideWhenUsed/>
    <w:qFormat/>
    <w:rsid w:val="000D6C7E"/>
    <w:pPr>
      <w:keepNext/>
      <w:keepLines/>
      <w:spacing w:before="200" w:after="0"/>
      <w:jc w:val="righ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77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6E590F"/>
    <w:pPr>
      <w:keepNext/>
      <w:keepLines/>
      <w:spacing w:before="200" w:line="360" w:lineRule="auto"/>
      <w:outlineLvl w:val="3"/>
    </w:pPr>
    <w:rPr>
      <w:rFonts w:asciiTheme="majorHAnsi" w:eastAsiaTheme="majorEastAsia" w:hAnsiTheme="majorHAnsi" w:cstheme="majorBidi"/>
      <w:iCs/>
    </w:rPr>
  </w:style>
  <w:style w:type="paragraph" w:styleId="Heading5">
    <w:name w:val="heading 5"/>
    <w:basedOn w:val="Normal"/>
    <w:next w:val="Normal"/>
    <w:link w:val="Heading5Char"/>
    <w:autoRedefine/>
    <w:uiPriority w:val="9"/>
    <w:unhideWhenUsed/>
    <w:qFormat/>
    <w:rsid w:val="008771FD"/>
    <w:pPr>
      <w:keepNext/>
      <w:keepLines/>
      <w:spacing w:before="40" w:after="0"/>
      <w:jc w:val="center"/>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jc w:val="center"/>
    </w:pPr>
    <w:rPr>
      <w:rFonts w:eastAsia="Cambria" w:cs="Cambria"/>
    </w:rPr>
  </w:style>
  <w:style w:type="table" w:customStyle="1" w:styleId="CVTETables">
    <w:name w:val="CVTETables"/>
    <w:basedOn w:val="TableNormal"/>
    <w:uiPriority w:val="99"/>
    <w:rsid w:val="000D6C7E"/>
    <w:pPr>
      <w:spacing w:after="0" w:line="240" w:lineRule="auto"/>
    </w:pPr>
    <w:rPr>
      <w:rFonts w:ascii="Calibri" w:hAnsi="Calibri" w:cs="Times New Roman"/>
      <w:sz w:val="20"/>
      <w:szCs w:val="20"/>
    </w:rPr>
    <w:tblPr/>
    <w:trPr>
      <w:cantSplit/>
    </w:trPr>
  </w:style>
  <w:style w:type="paragraph" w:customStyle="1" w:styleId="CVTEPerformanceExample">
    <w:name w:val="CVTE_PerformanceExample"/>
    <w:basedOn w:val="Normal"/>
    <w:autoRedefine/>
    <w:qFormat/>
    <w:rsid w:val="000D6C7E"/>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D5DCE4" w:themeFill="text2" w:themeFillTint="33"/>
    </w:pPr>
    <w:rPr>
      <w:rFonts w:ascii="Calibri" w:hAnsi="Calibri"/>
    </w:rPr>
  </w:style>
  <w:style w:type="paragraph" w:customStyle="1" w:styleId="CVTEEquipmentNeeded">
    <w:name w:val="CVTE_EquipmentNeeded"/>
    <w:basedOn w:val="Normal"/>
    <w:link w:val="CVTEEquipmentNeededChar"/>
    <w:autoRedefine/>
    <w:qFormat/>
    <w:rsid w:val="000D6C7E"/>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F2F2F2" w:themeFill="background1" w:themeFillShade="F2"/>
    </w:pPr>
    <w:rPr>
      <w:i/>
    </w:rPr>
  </w:style>
  <w:style w:type="character" w:customStyle="1" w:styleId="CVTEEquipmentNeededChar">
    <w:name w:val="CVTE_EquipmentNeeded Char"/>
    <w:basedOn w:val="DefaultParagraphFont"/>
    <w:link w:val="CVTEEquipmentNeeded"/>
    <w:rsid w:val="000D6C7E"/>
    <w:rPr>
      <w:i/>
      <w:shd w:val="clear" w:color="auto" w:fill="F2F2F2" w:themeFill="background1" w:themeFillShade="F2"/>
    </w:rPr>
  </w:style>
  <w:style w:type="character" w:customStyle="1" w:styleId="Heading2Char">
    <w:name w:val="Heading 2 Char"/>
    <w:link w:val="Heading2"/>
    <w:uiPriority w:val="9"/>
    <w:rsid w:val="000D6C7E"/>
    <w:rPr>
      <w:rFonts w:ascii="Cambria" w:eastAsia="Times New Roman" w:hAnsi="Cambria"/>
      <w:b/>
      <w:bCs/>
      <w:color w:val="4F81BD"/>
      <w:sz w:val="26"/>
      <w:szCs w:val="26"/>
    </w:rPr>
  </w:style>
  <w:style w:type="paragraph" w:styleId="Title">
    <w:name w:val="Title"/>
    <w:basedOn w:val="Heading3"/>
    <w:next w:val="Normal"/>
    <w:link w:val="TitleChar"/>
    <w:autoRedefine/>
    <w:uiPriority w:val="10"/>
    <w:qFormat/>
    <w:rsid w:val="008771FD"/>
    <w:pPr>
      <w:pBdr>
        <w:bottom w:val="single" w:sz="8" w:space="4" w:color="4F81BD"/>
      </w:pBdr>
      <w:spacing w:before="320" w:after="300"/>
      <w:contextualSpacing/>
      <w:jc w:val="center"/>
    </w:pPr>
    <w:rPr>
      <w:rFonts w:ascii="Cambria" w:eastAsia="Times New Roman" w:hAnsi="Cambria" w:cstheme="minorBidi"/>
      <w:b/>
      <w:bCs/>
      <w:color w:val="17365D"/>
      <w:spacing w:val="5"/>
      <w:kern w:val="28"/>
      <w:sz w:val="36"/>
      <w:szCs w:val="52"/>
    </w:rPr>
  </w:style>
  <w:style w:type="character" w:customStyle="1" w:styleId="TitleChar">
    <w:name w:val="Title Char"/>
    <w:link w:val="Title"/>
    <w:uiPriority w:val="10"/>
    <w:rsid w:val="008771FD"/>
    <w:rPr>
      <w:rFonts w:ascii="Cambria" w:eastAsia="Times New Roman" w:hAnsi="Cambria"/>
      <w:b/>
      <w:bCs/>
      <w:color w:val="17365D"/>
      <w:spacing w:val="5"/>
      <w:kern w:val="28"/>
      <w:sz w:val="36"/>
      <w:szCs w:val="52"/>
    </w:rPr>
  </w:style>
  <w:style w:type="character" w:customStyle="1" w:styleId="Heading3Char">
    <w:name w:val="Heading 3 Char"/>
    <w:basedOn w:val="DefaultParagraphFont"/>
    <w:link w:val="Heading3"/>
    <w:uiPriority w:val="9"/>
    <w:semiHidden/>
    <w:rsid w:val="008771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771F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E590F"/>
    <w:rPr>
      <w:rFonts w:asciiTheme="majorHAnsi" w:eastAsiaTheme="majorEastAsia" w:hAnsiTheme="majorHAnsi" w:cstheme="majorBidi"/>
      <w:iCs/>
    </w:rPr>
  </w:style>
  <w:style w:type="paragraph" w:customStyle="1" w:styleId="InvisibleHeading">
    <w:name w:val="InvisibleHeading"/>
    <w:basedOn w:val="Heading1"/>
    <w:link w:val="InvisibleHeadingChar"/>
    <w:autoRedefine/>
    <w:qFormat/>
    <w:rsid w:val="006E590F"/>
    <w:pPr>
      <w:pBdr>
        <w:bottom w:val="single" w:sz="4" w:space="1" w:color="auto"/>
      </w:pBdr>
      <w:spacing w:before="320" w:after="320"/>
      <w:jc w:val="center"/>
    </w:pPr>
    <w:rPr>
      <w:rFonts w:cstheme="minorBidi"/>
      <w:color w:val="FFFFFF" w:themeColor="background1"/>
      <w:szCs w:val="28"/>
    </w:rPr>
  </w:style>
  <w:style w:type="character" w:customStyle="1" w:styleId="InvisibleHeadingChar">
    <w:name w:val="InvisibleHeading Char"/>
    <w:basedOn w:val="Heading1Char"/>
    <w:link w:val="InvisibleHeading"/>
    <w:rsid w:val="006E590F"/>
    <w:rPr>
      <w:rFonts w:ascii="Cambria" w:eastAsia="Times New Roman" w:hAnsi="Cambria" w:cstheme="majorBidi"/>
      <w:b/>
      <w:color w:val="FFFFFF" w:themeColor="background1"/>
      <w:sz w:val="28"/>
      <w:szCs w:val="28"/>
    </w:rPr>
  </w:style>
  <w:style w:type="character" w:customStyle="1" w:styleId="Heading1Char">
    <w:name w:val="Heading 1 Char"/>
    <w:basedOn w:val="DefaultParagraphFont"/>
    <w:link w:val="Heading1"/>
    <w:rsid w:val="007D4169"/>
    <w:rPr>
      <w:rFonts w:ascii="Cambria" w:eastAsia="Times New Roman" w:hAnsi="Cambria" w:cs="Times New Roman"/>
      <w:b/>
      <w:sz w:val="28"/>
      <w:szCs w:val="20"/>
    </w:rPr>
  </w:style>
  <w:style w:type="paragraph" w:customStyle="1" w:styleId="CVTETopic">
    <w:name w:val="CVTETopic"/>
    <w:basedOn w:val="Normal"/>
    <w:link w:val="CVTETopicChar"/>
    <w:autoRedefine/>
    <w:qFormat/>
    <w:rsid w:val="004334C6"/>
    <w:pPr>
      <w:spacing w:before="200" w:line="240" w:lineRule="auto"/>
    </w:pPr>
    <w:rPr>
      <w:rFonts w:cstheme="minorBidi"/>
      <w:b/>
      <w:sz w:val="26"/>
    </w:rPr>
  </w:style>
  <w:style w:type="character" w:customStyle="1" w:styleId="CVTETopicChar">
    <w:name w:val="CVTETopic Char"/>
    <w:basedOn w:val="DefaultParagraphFont"/>
    <w:link w:val="CVTETopic"/>
    <w:rsid w:val="004334C6"/>
    <w:rPr>
      <w:rFonts w:ascii="Cambria" w:hAnsi="Cambria"/>
      <w:b/>
      <w:sz w:val="26"/>
    </w:rPr>
  </w:style>
  <w:style w:type="paragraph" w:styleId="NormalWeb">
    <w:name w:val="Normal (Web)"/>
    <w:basedOn w:val="Normal"/>
    <w:uiPriority w:val="99"/>
    <w:semiHidden/>
    <w:unhideWhenUsed/>
    <w:rsid w:val="008725D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6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7036">
      <w:bodyDiv w:val="1"/>
      <w:marLeft w:val="0"/>
      <w:marRight w:val="0"/>
      <w:marTop w:val="0"/>
      <w:marBottom w:val="0"/>
      <w:divBdr>
        <w:top w:val="none" w:sz="0" w:space="0" w:color="auto"/>
        <w:left w:val="none" w:sz="0" w:space="0" w:color="auto"/>
        <w:bottom w:val="none" w:sz="0" w:space="0" w:color="auto"/>
        <w:right w:val="none" w:sz="0" w:space="0" w:color="auto"/>
      </w:divBdr>
      <w:divsChild>
        <w:div w:id="688677528">
          <w:marLeft w:val="720"/>
          <w:marRight w:val="0"/>
          <w:marTop w:val="0"/>
          <w:marBottom w:val="0"/>
          <w:divBdr>
            <w:top w:val="none" w:sz="0" w:space="0" w:color="auto"/>
            <w:left w:val="none" w:sz="0" w:space="0" w:color="auto"/>
            <w:bottom w:val="none" w:sz="0" w:space="0" w:color="auto"/>
            <w:right w:val="none" w:sz="0" w:space="0" w:color="auto"/>
          </w:divBdr>
        </w:div>
        <w:div w:id="3957838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7</cp:revision>
  <dcterms:created xsi:type="dcterms:W3CDTF">2020-11-25T09:13:00Z</dcterms:created>
  <dcterms:modified xsi:type="dcterms:W3CDTF">2020-12-05T16:18:00Z</dcterms:modified>
</cp:coreProperties>
</file>