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E4AE9" w14:textId="0448F875" w:rsidR="00423355" w:rsidRDefault="006719DF">
      <w:r>
        <w:t>Bloodborne Pathogen Quiz (short answer)</w:t>
      </w:r>
    </w:p>
    <w:p w14:paraId="7E7063C9" w14:textId="48FFD896" w:rsidR="006719DF" w:rsidRDefault="006719DF" w:rsidP="006719DF">
      <w:pPr>
        <w:pStyle w:val="ListParagraph"/>
        <w:numPr>
          <w:ilvl w:val="0"/>
          <w:numId w:val="1"/>
        </w:numPr>
      </w:pPr>
      <w:r>
        <w:t>Name 5 types of workers that are at risk from bloodborne pathogens.</w:t>
      </w:r>
    </w:p>
    <w:p w14:paraId="623D6AC3" w14:textId="4B17A053" w:rsidR="006719DF" w:rsidRDefault="006719DF" w:rsidP="006719DF">
      <w:pPr>
        <w:pStyle w:val="ListParagraph"/>
        <w:numPr>
          <w:ilvl w:val="0"/>
          <w:numId w:val="1"/>
        </w:numPr>
      </w:pPr>
      <w:r>
        <w:t>What is the most common type of exposure to bloodborne pathogens?</w:t>
      </w:r>
    </w:p>
    <w:p w14:paraId="646E6472" w14:textId="1ACD664E" w:rsidR="006719DF" w:rsidRDefault="006D2F62" w:rsidP="006719DF">
      <w:pPr>
        <w:pStyle w:val="ListParagraph"/>
        <w:numPr>
          <w:ilvl w:val="0"/>
          <w:numId w:val="1"/>
        </w:numPr>
      </w:pPr>
      <w:r>
        <w:t>Describe what an exposure control plan</w:t>
      </w:r>
      <w:r w:rsidR="00D50373">
        <w:t xml:space="preserve"> is</w:t>
      </w:r>
      <w:r>
        <w:t>.</w:t>
      </w:r>
    </w:p>
    <w:p w14:paraId="4FF8FD9B" w14:textId="1A2B87F0" w:rsidR="006D2F62" w:rsidRDefault="006D2F62" w:rsidP="006719DF">
      <w:pPr>
        <w:pStyle w:val="ListParagraph"/>
        <w:numPr>
          <w:ilvl w:val="0"/>
          <w:numId w:val="1"/>
        </w:numPr>
      </w:pPr>
      <w:r>
        <w:t xml:space="preserve">What is the number one precaution regarding </w:t>
      </w:r>
      <w:r w:rsidR="00C35FDF">
        <w:t xml:space="preserve">exposure to </w:t>
      </w:r>
      <w:r>
        <w:t>bloodborne pathogens?</w:t>
      </w:r>
    </w:p>
    <w:p w14:paraId="4BF87127" w14:textId="07367CB7" w:rsidR="006D2F62" w:rsidRDefault="006D2F62" w:rsidP="006719DF">
      <w:pPr>
        <w:pStyle w:val="ListParagraph"/>
        <w:numPr>
          <w:ilvl w:val="0"/>
          <w:numId w:val="1"/>
        </w:numPr>
      </w:pPr>
      <w:r>
        <w:t xml:space="preserve">Name the 3 types of controls to eliminate and reduce bloodborne pathogen hazards and describe elements associated with them. </w:t>
      </w:r>
    </w:p>
    <w:p w14:paraId="505B2ECE" w14:textId="7A3E88CE" w:rsidR="006D2F62" w:rsidRDefault="006D2F62" w:rsidP="006719DF">
      <w:pPr>
        <w:pStyle w:val="ListParagraph"/>
        <w:numPr>
          <w:ilvl w:val="0"/>
          <w:numId w:val="1"/>
        </w:numPr>
      </w:pPr>
      <w:r>
        <w:t>How is regulated waste treated?</w:t>
      </w:r>
    </w:p>
    <w:p w14:paraId="4C133AC0" w14:textId="359693DD" w:rsidR="006D2F62" w:rsidRDefault="006D2F62" w:rsidP="006719DF">
      <w:pPr>
        <w:pStyle w:val="ListParagraph"/>
        <w:numPr>
          <w:ilvl w:val="0"/>
          <w:numId w:val="1"/>
        </w:numPr>
      </w:pPr>
      <w:r>
        <w:t>Is a Hep B vaccine mandatory and who is paying for it?</w:t>
      </w:r>
    </w:p>
    <w:p w14:paraId="6CB34FB0" w14:textId="264482FF" w:rsidR="006D2F62" w:rsidRDefault="006D2F62" w:rsidP="006719DF">
      <w:pPr>
        <w:pStyle w:val="ListParagraph"/>
        <w:numPr>
          <w:ilvl w:val="0"/>
          <w:numId w:val="1"/>
        </w:numPr>
      </w:pPr>
      <w:r>
        <w:t>What are the measures that can be taken if an exposure does occur?</w:t>
      </w:r>
    </w:p>
    <w:p w14:paraId="2D623892" w14:textId="48483800" w:rsidR="009B3F07" w:rsidRDefault="009B3F07" w:rsidP="006719DF">
      <w:pPr>
        <w:pStyle w:val="ListParagraph"/>
        <w:numPr>
          <w:ilvl w:val="0"/>
          <w:numId w:val="1"/>
        </w:numPr>
      </w:pPr>
      <w:r>
        <w:t>List 5 medical records requirements</w:t>
      </w:r>
      <w:r w:rsidR="00C35FDF">
        <w:t xml:space="preserve"> mandated by OSHA.</w:t>
      </w:r>
    </w:p>
    <w:p w14:paraId="50C5E6AB" w14:textId="1599416D" w:rsidR="006D2F62" w:rsidRDefault="006D2F62" w:rsidP="006719DF">
      <w:pPr>
        <w:pStyle w:val="ListParagraph"/>
        <w:numPr>
          <w:ilvl w:val="0"/>
          <w:numId w:val="1"/>
        </w:numPr>
      </w:pPr>
      <w:r>
        <w:t>A</w:t>
      </w:r>
      <w:r w:rsidR="009B3F07">
        <w:t>t a minimum,</w:t>
      </w:r>
      <w:r>
        <w:t xml:space="preserve"> sharps injury log</w:t>
      </w:r>
      <w:r w:rsidR="00C35FDF">
        <w:t>s</w:t>
      </w:r>
      <w:r>
        <w:t xml:space="preserve"> must contain </w:t>
      </w:r>
      <w:r w:rsidR="009B3F07">
        <w:t>what elements?</w:t>
      </w:r>
    </w:p>
    <w:p w14:paraId="122811EE" w14:textId="77777777" w:rsidR="009B3F07" w:rsidRDefault="009B3F07" w:rsidP="009B3F07">
      <w:pPr>
        <w:ind w:left="360"/>
      </w:pPr>
    </w:p>
    <w:sectPr w:rsidR="009B3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346728"/>
    <w:multiLevelType w:val="hybridMultilevel"/>
    <w:tmpl w:val="EF5C2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DF"/>
    <w:rsid w:val="00423355"/>
    <w:rsid w:val="006719DF"/>
    <w:rsid w:val="006D2F62"/>
    <w:rsid w:val="009B3F07"/>
    <w:rsid w:val="00B15EA6"/>
    <w:rsid w:val="00C35FDF"/>
    <w:rsid w:val="00D5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B8935"/>
  <w15:chartTrackingRefBased/>
  <w15:docId w15:val="{E050A752-2632-412B-BE8E-9DB1C267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Protopopescu, George</dc:creator>
  <cp:keywords/>
  <dc:description/>
  <cp:lastModifiedBy>Protopopescu, George</cp:lastModifiedBy>
  <cp:revision>3</cp:revision>
  <dcterms:created xsi:type="dcterms:W3CDTF">2020-09-08T02:48:00Z</dcterms:created>
  <dcterms:modified xsi:type="dcterms:W3CDTF">2020-09-10T20:28:00Z</dcterms:modified>
</cp:coreProperties>
</file>